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45" w:rsidRDefault="00A40045" w:rsidP="006F7CB8">
      <w:pPr>
        <w:suppressAutoHyphens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A40045" w:rsidRDefault="00A40045" w:rsidP="006F7CB8">
      <w:pPr>
        <w:suppressAutoHyphens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6F7CB8" w:rsidRPr="006F7CB8" w:rsidRDefault="006F7CB8" w:rsidP="006F7CB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7CB8" w:rsidRPr="006F7CB8" w:rsidRDefault="006F7CB8" w:rsidP="006F7CB8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6F7CB8" w:rsidRPr="006F7CB8" w:rsidRDefault="00260063" w:rsidP="006F7C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6F7C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 О</w:t>
      </w:r>
      <w:r w:rsidRPr="006F7CB8">
        <w:rPr>
          <w:rFonts w:ascii="Times New Roman" w:eastAsia="Times New Roman" w:hAnsi="Times New Roman" w:cs="Times New Roman"/>
          <w:bCs/>
          <w:sz w:val="28"/>
          <w:szCs w:val="28"/>
        </w:rPr>
        <w:t>бществознани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е»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CB8" w:rsidRPr="006F7CB8" w:rsidRDefault="006F7CB8" w:rsidP="002E043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b/>
          <w:bCs/>
          <w:sz w:val="28"/>
          <w:szCs w:val="28"/>
        </w:rPr>
        <w:t> для </w:t>
      </w:r>
      <w:r w:rsidRPr="006F7CB8"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  <w:r w:rsidRPr="006F7C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7C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класса </w:t>
      </w:r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C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социально-экономического профиля</w:t>
      </w:r>
      <w:r w:rsidR="0034201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F7CB8" w:rsidRPr="006F7CB8" w:rsidRDefault="006F7CB8" w:rsidP="006F7CB8">
      <w:pPr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260063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6F7CB8">
        <w:rPr>
          <w:rFonts w:ascii="Times New Roman" w:hAnsi="Times New Roman" w:cs="Times New Roman"/>
          <w:sz w:val="28"/>
          <w:szCs w:val="28"/>
        </w:rPr>
        <w:t xml:space="preserve">  </w:t>
      </w:r>
      <w:r w:rsidR="00260063">
        <w:rPr>
          <w:rFonts w:ascii="Times New Roman" w:eastAsia="Times New Roman" w:hAnsi="Times New Roman" w:cs="Times New Roman"/>
          <w:bCs/>
          <w:sz w:val="28"/>
          <w:szCs w:val="28"/>
        </w:rPr>
        <w:t>« О</w:t>
      </w:r>
      <w:r w:rsidRPr="006F7CB8">
        <w:rPr>
          <w:rFonts w:ascii="Times New Roman" w:eastAsia="Times New Roman" w:hAnsi="Times New Roman" w:cs="Times New Roman"/>
          <w:bCs/>
          <w:sz w:val="28"/>
          <w:szCs w:val="28"/>
        </w:rPr>
        <w:t>бществознани</w:t>
      </w:r>
      <w:r w:rsidR="00260063">
        <w:rPr>
          <w:rFonts w:ascii="Times New Roman" w:eastAsia="Times New Roman" w:hAnsi="Times New Roman" w:cs="Times New Roman"/>
          <w:bCs/>
          <w:sz w:val="28"/>
          <w:szCs w:val="28"/>
        </w:rPr>
        <w:t>е»</w:t>
      </w:r>
      <w:r w:rsidRPr="006F7CB8">
        <w:rPr>
          <w:rFonts w:ascii="Times New Roman" w:hAnsi="Times New Roman" w:cs="Times New Roman"/>
          <w:sz w:val="28"/>
          <w:szCs w:val="28"/>
        </w:rPr>
        <w:t xml:space="preserve"> на 2021-2022 учебный год для </w:t>
      </w:r>
      <w:proofErr w:type="gramStart"/>
      <w:r w:rsidRPr="006F7C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E0434">
        <w:rPr>
          <w:rFonts w:ascii="Times New Roman" w:hAnsi="Times New Roman" w:cs="Times New Roman"/>
          <w:sz w:val="28"/>
          <w:szCs w:val="28"/>
        </w:rPr>
        <w:t xml:space="preserve"> </w:t>
      </w:r>
      <w:r w:rsidRPr="006F7CB8">
        <w:rPr>
          <w:rFonts w:ascii="Times New Roman" w:hAnsi="Times New Roman" w:cs="Times New Roman"/>
          <w:sz w:val="28"/>
          <w:szCs w:val="28"/>
        </w:rPr>
        <w:t>11 класса МБОУ «Многопрофильный лицей №11 им. В. Г. Мендельсона» разработана в соответствии с требованиями:</w:t>
      </w:r>
    </w:p>
    <w:p w:rsidR="006F7CB8" w:rsidRPr="006F7CB8" w:rsidRDefault="006F7CB8" w:rsidP="006F7CB8">
      <w:pPr>
        <w:pStyle w:val="a8"/>
        <w:numPr>
          <w:ilvl w:val="0"/>
          <w:numId w:val="7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</w:t>
      </w:r>
    </w:p>
    <w:p w:rsidR="006F7CB8" w:rsidRPr="006F7CB8" w:rsidRDefault="006F7CB8" w:rsidP="006F7CB8">
      <w:pPr>
        <w:pStyle w:val="a8"/>
        <w:numPr>
          <w:ilvl w:val="0"/>
          <w:numId w:val="7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Федерального закона от 31.07.2020 №304-ФЗ «О внесении изменений в ФЗ «Об образовании в РФ» по вопросам воспитания»</w:t>
      </w:r>
    </w:p>
    <w:p w:rsidR="002E0434" w:rsidRPr="002E0434" w:rsidRDefault="002E0434" w:rsidP="002E0434">
      <w:pPr>
        <w:pStyle w:val="a8"/>
        <w:numPr>
          <w:ilvl w:val="0"/>
          <w:numId w:val="7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2E0434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2E043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E0434">
        <w:rPr>
          <w:rFonts w:ascii="Times New Roman" w:hAnsi="Times New Roman" w:cs="Times New Roman"/>
          <w:sz w:val="28"/>
          <w:szCs w:val="28"/>
        </w:rPr>
        <w:t xml:space="preserve"> от 22.03. 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6F7CB8" w:rsidRPr="006F7CB8" w:rsidRDefault="006F7CB8" w:rsidP="006F7CB8">
      <w:pPr>
        <w:pStyle w:val="a8"/>
        <w:numPr>
          <w:ilvl w:val="0"/>
          <w:numId w:val="7"/>
        </w:numPr>
        <w:tabs>
          <w:tab w:val="left" w:pos="8647"/>
        </w:tabs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6F7CB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F7CB8">
        <w:rPr>
          <w:rFonts w:ascii="Times New Roman" w:hAnsi="Times New Roman" w:cs="Times New Roman"/>
          <w:sz w:val="28"/>
          <w:szCs w:val="28"/>
        </w:rPr>
        <w:t xml:space="preserve"> от 11.12.2020 №712 «О внесении изменений в некоторые ФГОС общего образования по вопросам воспитания обучающихся»</w:t>
      </w:r>
    </w:p>
    <w:p w:rsidR="006F7CB8" w:rsidRPr="006F7CB8" w:rsidRDefault="006F7CB8" w:rsidP="006F7CB8">
      <w:pPr>
        <w:pStyle w:val="a8"/>
        <w:numPr>
          <w:ilvl w:val="0"/>
          <w:numId w:val="7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 среднего общего образования(утвержден приказом Министерства образования и науки РФ от </w:t>
      </w:r>
      <w:proofErr w:type="spellStart"/>
      <w:proofErr w:type="gramStart"/>
      <w:r w:rsidRPr="006F7CB8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6F7CB8">
        <w:rPr>
          <w:rFonts w:ascii="Times New Roman" w:hAnsi="Times New Roman" w:cs="Times New Roman"/>
          <w:sz w:val="28"/>
          <w:szCs w:val="28"/>
        </w:rPr>
        <w:t xml:space="preserve"> 17.12.2012 №413 с изменениями и дополнениями от 29.12.2014г., 31.12.2015г., 29.06.2017 г.)</w:t>
      </w:r>
    </w:p>
    <w:p w:rsidR="006F7CB8" w:rsidRPr="006F7CB8" w:rsidRDefault="00CC4CE7" w:rsidP="006F7CB8">
      <w:pPr>
        <w:widowControl/>
        <w:numPr>
          <w:ilvl w:val="0"/>
          <w:numId w:val="7"/>
        </w:numPr>
        <w:ind w:right="708"/>
        <w:rPr>
          <w:rFonts w:ascii="Times New Roman" w:eastAsia="Times New Roman" w:hAnsi="Times New Roman" w:cs="Times New Roman"/>
          <w:sz w:val="28"/>
          <w:szCs w:val="28"/>
        </w:rPr>
      </w:pPr>
      <w:hyperlink r:id="rId7" w:anchor="/document/99/566085656/ZAP23UG3D9/" w:history="1">
        <w:r w:rsidR="006F7CB8" w:rsidRPr="006F7CB8">
          <w:rPr>
            <w:rFonts w:ascii="Times New Roman" w:eastAsia="Times New Roman" w:hAnsi="Times New Roman" w:cs="Times New Roman"/>
            <w:sz w:val="28"/>
            <w:szCs w:val="28"/>
          </w:rPr>
          <w:t>СП 2.4.3648-20</w:t>
        </w:r>
      </w:hyperlink>
      <w:r w:rsidR="006F7CB8" w:rsidRPr="006F7CB8">
        <w:rPr>
          <w:rFonts w:ascii="Times New Roman" w:eastAsia="Times New Roman" w:hAnsi="Times New Roman" w:cs="Times New Roman"/>
          <w:sz w:val="28"/>
          <w:szCs w:val="28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8" w:anchor="/document/99/566085656/" w:history="1">
        <w:r w:rsidR="006F7CB8" w:rsidRPr="006F7CB8">
          <w:rPr>
            <w:rFonts w:ascii="Times New Roman" w:eastAsia="Times New Roman" w:hAnsi="Times New Roman" w:cs="Times New Roman"/>
            <w:sz w:val="28"/>
            <w:szCs w:val="28"/>
          </w:rPr>
          <w:t>постановлением главного санитарного врача от 28.09.2020 № 28</w:t>
        </w:r>
      </w:hyperlink>
      <w:r w:rsidR="006F7CB8" w:rsidRPr="006F7C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7CB8" w:rsidRPr="006F7CB8" w:rsidRDefault="00CC4CE7" w:rsidP="006F7CB8">
      <w:pPr>
        <w:pStyle w:val="a8"/>
        <w:numPr>
          <w:ilvl w:val="0"/>
          <w:numId w:val="7"/>
        </w:numPr>
        <w:tabs>
          <w:tab w:val="left" w:pos="8647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hyperlink r:id="rId9" w:anchor="/document/99/573500115/XA00LVA2M9/" w:history="1">
        <w:proofErr w:type="spellStart"/>
        <w:r w:rsidR="006F7CB8" w:rsidRPr="006F7CB8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="006F7CB8" w:rsidRPr="006F7CB8">
          <w:rPr>
            <w:rFonts w:ascii="Times New Roman" w:hAnsi="Times New Roman" w:cs="Times New Roman"/>
            <w:sz w:val="28"/>
            <w:szCs w:val="28"/>
          </w:rPr>
          <w:t xml:space="preserve"> 1.2.3685-21</w:t>
        </w:r>
      </w:hyperlink>
      <w:r w:rsidR="006F7CB8" w:rsidRPr="006F7CB8">
        <w:rPr>
          <w:rFonts w:ascii="Times New Roman" w:hAnsi="Times New Roman" w:cs="Times New Roman"/>
          <w:sz w:val="28"/>
          <w:szCs w:val="28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0" w:anchor="/document/99/573500115/" w:history="1">
        <w:r w:rsidR="006F7CB8" w:rsidRPr="006F7CB8">
          <w:rPr>
            <w:rFonts w:ascii="Times New Roman" w:hAnsi="Times New Roman" w:cs="Times New Roman"/>
            <w:sz w:val="28"/>
            <w:szCs w:val="28"/>
          </w:rPr>
          <w:t>постановлением главного санитарного врача от 28.01.2021 № 2</w:t>
        </w:r>
      </w:hyperlink>
    </w:p>
    <w:p w:rsidR="006F7CB8" w:rsidRPr="006F7CB8" w:rsidRDefault="00CC4CE7" w:rsidP="006F7CB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anchor="/document/97/482254/" w:history="1">
        <w:r w:rsidR="006F7CB8" w:rsidRPr="006F7CB8">
          <w:rPr>
            <w:rFonts w:ascii="Times New Roman" w:hAnsi="Times New Roman" w:cs="Times New Roman"/>
            <w:sz w:val="28"/>
            <w:szCs w:val="28"/>
            <w:u w:val="single"/>
          </w:rPr>
          <w:t xml:space="preserve">Приказа </w:t>
        </w:r>
        <w:proofErr w:type="spellStart"/>
        <w:r w:rsidR="006F7CB8" w:rsidRPr="006F7CB8">
          <w:rPr>
            <w:rFonts w:ascii="Times New Roman" w:hAnsi="Times New Roman" w:cs="Times New Roman"/>
            <w:sz w:val="28"/>
            <w:szCs w:val="28"/>
            <w:u w:val="single"/>
          </w:rPr>
          <w:t>Минпросвещения</w:t>
        </w:r>
        <w:proofErr w:type="spellEnd"/>
        <w:r w:rsidR="006F7CB8" w:rsidRPr="006F7CB8">
          <w:rPr>
            <w:rFonts w:ascii="Times New Roman" w:hAnsi="Times New Roman" w:cs="Times New Roman"/>
            <w:sz w:val="28"/>
            <w:szCs w:val="28"/>
            <w:u w:val="single"/>
          </w:rPr>
          <w:t xml:space="preserve"> от 20.05.2020 № 254</w:t>
        </w:r>
      </w:hyperlink>
      <w:r w:rsidR="006F7CB8" w:rsidRPr="006F7CB8">
        <w:rPr>
          <w:rFonts w:ascii="Times New Roman" w:hAnsi="Times New Roman" w:cs="Times New Roman"/>
          <w:sz w:val="28"/>
          <w:szCs w:val="28"/>
        </w:rPr>
        <w:t> «Об утверждении федерального перечня учебников, допущенных к использованию при реализации</w:t>
      </w:r>
    </w:p>
    <w:p w:rsidR="006F7CB8" w:rsidRPr="006F7CB8" w:rsidRDefault="006F7CB8" w:rsidP="006F7CB8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       имеющих государственную аккредитацию образовательных программ начально</w:t>
      </w:r>
      <w:r w:rsidRPr="006F7CB8">
        <w:rPr>
          <w:rFonts w:ascii="Times New Roman" w:hAnsi="Times New Roman" w:cs="Times New Roman"/>
          <w:sz w:val="28"/>
          <w:szCs w:val="28"/>
        </w:rPr>
        <w:t xml:space="preserve">го </w:t>
      </w:r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общего,     основного общего, среднего общего </w:t>
      </w:r>
      <w:r w:rsidRPr="006F7CB8">
        <w:rPr>
          <w:rFonts w:ascii="Times New Roman" w:hAnsi="Times New Roman" w:cs="Times New Roman"/>
          <w:sz w:val="28"/>
          <w:szCs w:val="28"/>
        </w:rPr>
        <w:t>образования организациями, осуществляющими образовательную деятельность».</w:t>
      </w:r>
    </w:p>
    <w:p w:rsidR="006F7CB8" w:rsidRPr="006F7CB8" w:rsidRDefault="006F7CB8" w:rsidP="006F7CB8">
      <w:pPr>
        <w:pStyle w:val="a8"/>
        <w:numPr>
          <w:ilvl w:val="0"/>
          <w:numId w:val="7"/>
        </w:numPr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среднего  общего образования </w:t>
      </w:r>
      <w:r w:rsidRPr="006F7CB8">
        <w:rPr>
          <w:rFonts w:ascii="Times New Roman" w:hAnsi="Times New Roman" w:cs="Times New Roman"/>
          <w:iCs/>
          <w:sz w:val="28"/>
          <w:szCs w:val="28"/>
        </w:rPr>
        <w:t>МБОУ «Многопрофильный лицей №11 им. В.Г. Мендельсона»</w:t>
      </w:r>
    </w:p>
    <w:p w:rsidR="006F7CB8" w:rsidRPr="006F7CB8" w:rsidRDefault="006F7CB8" w:rsidP="006F7CB8">
      <w:pPr>
        <w:pStyle w:val="a8"/>
        <w:numPr>
          <w:ilvl w:val="0"/>
          <w:numId w:val="7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Учебного плана и календарного учебного графика среднего общего образования, утвержденных  приказом  МБОУ «</w:t>
      </w:r>
      <w:r w:rsidRPr="006F7CB8">
        <w:rPr>
          <w:rFonts w:ascii="Times New Roman" w:hAnsi="Times New Roman" w:cs="Times New Roman"/>
          <w:iCs/>
          <w:sz w:val="28"/>
          <w:szCs w:val="28"/>
        </w:rPr>
        <w:t xml:space="preserve">Многопрофильный лицей №11 им. В.Г. Мендельсона» </w:t>
      </w:r>
      <w:r w:rsidRPr="006F7CB8">
        <w:rPr>
          <w:rFonts w:ascii="Times New Roman" w:hAnsi="Times New Roman" w:cs="Times New Roman"/>
          <w:sz w:val="28"/>
          <w:szCs w:val="28"/>
        </w:rPr>
        <w:t>  от </w:t>
      </w:r>
      <w:r w:rsidR="006B3C0D">
        <w:rPr>
          <w:rFonts w:ascii="Times New Roman" w:hAnsi="Times New Roman" w:cs="Times New Roman"/>
          <w:iCs/>
          <w:sz w:val="28"/>
          <w:szCs w:val="28"/>
        </w:rPr>
        <w:t>27</w:t>
      </w:r>
      <w:r w:rsidRPr="006F7CB8">
        <w:rPr>
          <w:rFonts w:ascii="Times New Roman" w:hAnsi="Times New Roman" w:cs="Times New Roman"/>
          <w:iCs/>
          <w:sz w:val="28"/>
          <w:szCs w:val="28"/>
        </w:rPr>
        <w:t>.08.2021</w:t>
      </w:r>
      <w:r w:rsidRPr="006F7CB8">
        <w:rPr>
          <w:rFonts w:ascii="Times New Roman" w:hAnsi="Times New Roman" w:cs="Times New Roman"/>
          <w:sz w:val="28"/>
          <w:szCs w:val="28"/>
        </w:rPr>
        <w:t> № </w:t>
      </w:r>
      <w:r w:rsidR="006B3C0D">
        <w:rPr>
          <w:rFonts w:ascii="Times New Roman" w:hAnsi="Times New Roman" w:cs="Times New Roman"/>
          <w:i/>
          <w:iCs/>
          <w:sz w:val="28"/>
          <w:szCs w:val="28"/>
        </w:rPr>
        <w:t xml:space="preserve">212 </w:t>
      </w:r>
      <w:r w:rsidRPr="006F7CB8">
        <w:rPr>
          <w:rFonts w:ascii="Times New Roman" w:hAnsi="Times New Roman" w:cs="Times New Roman"/>
          <w:sz w:val="28"/>
          <w:szCs w:val="28"/>
        </w:rPr>
        <w:t xml:space="preserve">« О внесении изменений и </w:t>
      </w:r>
      <w:r w:rsidRPr="006F7CB8">
        <w:rPr>
          <w:rFonts w:ascii="Times New Roman" w:hAnsi="Times New Roman" w:cs="Times New Roman"/>
          <w:sz w:val="28"/>
          <w:szCs w:val="28"/>
        </w:rPr>
        <w:lastRenderedPageBreak/>
        <w:t>дополнений в основные образовательные программы – начального общего, основного общего и среднего общего образования»</w:t>
      </w:r>
    </w:p>
    <w:p w:rsidR="006F7CB8" w:rsidRPr="006F7CB8" w:rsidRDefault="006F7CB8" w:rsidP="006F7CB8">
      <w:pPr>
        <w:pStyle w:val="a8"/>
        <w:numPr>
          <w:ilvl w:val="0"/>
          <w:numId w:val="7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Рабочей программы воспитания  МБОУ «</w:t>
      </w:r>
      <w:r w:rsidRPr="006F7CB8">
        <w:rPr>
          <w:rFonts w:ascii="Times New Roman" w:hAnsi="Times New Roman" w:cs="Times New Roman"/>
          <w:iCs/>
          <w:sz w:val="28"/>
          <w:szCs w:val="28"/>
        </w:rPr>
        <w:t>Многопрофильный лицей №11 им. В.Г. Мендельсона»</w:t>
      </w:r>
    </w:p>
    <w:p w:rsidR="006F7CB8" w:rsidRPr="006F7CB8" w:rsidRDefault="006F7CB8" w:rsidP="006F7CB8">
      <w:pPr>
        <w:pStyle w:val="a8"/>
        <w:numPr>
          <w:ilvl w:val="0"/>
          <w:numId w:val="7"/>
        </w:numPr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iCs/>
          <w:sz w:val="28"/>
          <w:szCs w:val="28"/>
        </w:rPr>
        <w:t xml:space="preserve">Положения о рабочей программе по учебному предмету, курсу </w:t>
      </w:r>
      <w:r w:rsidRPr="006F7CB8">
        <w:rPr>
          <w:rFonts w:ascii="Times New Roman" w:hAnsi="Times New Roman" w:cs="Times New Roman"/>
          <w:sz w:val="28"/>
          <w:szCs w:val="28"/>
        </w:rPr>
        <w:t>МБОУ «</w:t>
      </w:r>
      <w:r w:rsidRPr="006F7CB8">
        <w:rPr>
          <w:rFonts w:ascii="Times New Roman" w:hAnsi="Times New Roman" w:cs="Times New Roman"/>
          <w:iCs/>
          <w:sz w:val="28"/>
          <w:szCs w:val="28"/>
        </w:rPr>
        <w:t>Многопрофильный лицей №11 им. В.Г. Мендельсона»</w:t>
      </w:r>
    </w:p>
    <w:p w:rsidR="008C3AB8" w:rsidRPr="0034201E" w:rsidRDefault="006F7CB8" w:rsidP="0034201E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УМК; </w:t>
      </w:r>
    </w:p>
    <w:p w:rsidR="006F7CB8" w:rsidRPr="008C3AB8" w:rsidRDefault="006F7CB8" w:rsidP="008C3AB8">
      <w:pPr>
        <w:ind w:right="3629"/>
        <w:rPr>
          <w:rFonts w:ascii="Times New Roman" w:hAnsi="Times New Roman" w:cs="Times New Roman"/>
          <w:sz w:val="28"/>
          <w:szCs w:val="28"/>
          <w:u w:val="single"/>
        </w:rPr>
      </w:pPr>
      <w:r w:rsidRPr="008C3AB8">
        <w:rPr>
          <w:rFonts w:ascii="Times New Roman" w:hAnsi="Times New Roman" w:cs="Times New Roman"/>
          <w:sz w:val="28"/>
          <w:szCs w:val="28"/>
          <w:u w:val="single"/>
        </w:rPr>
        <w:t>Для педагога:</w:t>
      </w:r>
    </w:p>
    <w:p w:rsidR="006F7CB8" w:rsidRPr="006F7CB8" w:rsidRDefault="006F7CB8" w:rsidP="006F7CB8">
      <w:pPr>
        <w:pStyle w:val="a8"/>
        <w:spacing w:after="0"/>
        <w:ind w:right="3629"/>
        <w:rPr>
          <w:rFonts w:ascii="Times New Roman" w:hAnsi="Times New Roman" w:cs="Times New Roman"/>
          <w:sz w:val="28"/>
          <w:szCs w:val="28"/>
          <w:u w:val="single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</w:p>
    <w:p w:rsidR="006F7CB8" w:rsidRPr="006F7CB8" w:rsidRDefault="006F7CB8" w:rsidP="006F7CB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Обществознание. 11 класс, базовый уровень.  Л.Н.Боголюбов.  </w:t>
      </w:r>
      <w:proofErr w:type="spellStart"/>
      <w:r w:rsidRPr="006F7CB8">
        <w:rPr>
          <w:rFonts w:ascii="Times New Roman" w:hAnsi="Times New Roman" w:cs="Times New Roman"/>
          <w:sz w:val="28"/>
          <w:szCs w:val="28"/>
        </w:rPr>
        <w:t>А.Ю.Лазебникова</w:t>
      </w:r>
      <w:proofErr w:type="spellEnd"/>
      <w:r w:rsidRPr="006F7CB8">
        <w:rPr>
          <w:rFonts w:ascii="Times New Roman" w:hAnsi="Times New Roman" w:cs="Times New Roman"/>
          <w:sz w:val="28"/>
          <w:szCs w:val="28"/>
        </w:rPr>
        <w:t>, Москва</w:t>
      </w:r>
      <w:proofErr w:type="gramStart"/>
      <w:r w:rsidRPr="006F7CB8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6F7CB8">
        <w:rPr>
          <w:rFonts w:ascii="Times New Roman" w:hAnsi="Times New Roman" w:cs="Times New Roman"/>
          <w:sz w:val="28"/>
          <w:szCs w:val="28"/>
        </w:rPr>
        <w:t>Просвещение,  2019</w:t>
      </w:r>
    </w:p>
    <w:p w:rsidR="006F7CB8" w:rsidRDefault="006F7CB8" w:rsidP="006F7CB8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Методическое пособие  </w:t>
      </w:r>
    </w:p>
    <w:p w:rsidR="00A40045" w:rsidRPr="0034201E" w:rsidRDefault="00A40045" w:rsidP="00A40045">
      <w:pPr>
        <w:widowControl/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8"/>
          <w:szCs w:val="28"/>
          <w:lang w:bidi="ar-SA"/>
        </w:rPr>
      </w:pPr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Обществознание. Поурочные разработки. 10 класс: пособие для учителей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общеобразоват</w:t>
      </w:r>
      <w:proofErr w:type="gramStart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.о</w:t>
      </w:r>
      <w:proofErr w:type="gramEnd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рганизаций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: базовый уровень /[Л.Н.Боголюбов,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А.Ю.Лазебникова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, Ю.И.Аверьянов и др.], - М.: Просвещение, 2014</w:t>
      </w:r>
    </w:p>
    <w:p w:rsidR="00A40045" w:rsidRPr="0034201E" w:rsidRDefault="00A40045" w:rsidP="00A40045">
      <w:pPr>
        <w:widowControl/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8"/>
          <w:szCs w:val="28"/>
          <w:lang w:bidi="ar-SA"/>
        </w:rPr>
      </w:pPr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Обществознание: Новый полный справочник школьника для подготовки к ЕГЭ / В.В.Баранов,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Г.И.Грибанова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,  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А.А.Дорская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др.; под ред. В.В.Баранова – Москва, Издательство АСТ, 20</w:t>
      </w:r>
      <w:r w:rsidR="001B2265">
        <w:rPr>
          <w:rFonts w:ascii="Times New Roman" w:eastAsia="Times New Roman" w:hAnsi="Times New Roman" w:cs="Times New Roman"/>
          <w:sz w:val="28"/>
          <w:szCs w:val="28"/>
          <w:lang w:bidi="ar-SA"/>
        </w:rPr>
        <w:t>21</w:t>
      </w:r>
    </w:p>
    <w:p w:rsidR="00A40045" w:rsidRPr="0034201E" w:rsidRDefault="00A40045" w:rsidP="00A40045">
      <w:pPr>
        <w:widowControl/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8"/>
          <w:szCs w:val="28"/>
          <w:lang w:bidi="ar-SA"/>
        </w:rPr>
      </w:pP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Лазебникова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А.Ю., Рутковская Е.Л.Практикум по обществознанию (Подготовка к выполнению части 3(С</w:t>
      </w:r>
      <w:proofErr w:type="gramStart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)М</w:t>
      </w:r>
      <w:proofErr w:type="gramEnd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осква: «Экзамен», 20</w:t>
      </w:r>
      <w:r w:rsidR="001B2265">
        <w:rPr>
          <w:rFonts w:ascii="Times New Roman" w:eastAsia="Times New Roman" w:hAnsi="Times New Roman" w:cs="Times New Roman"/>
          <w:sz w:val="28"/>
          <w:szCs w:val="28"/>
          <w:lang w:bidi="ar-SA"/>
        </w:rPr>
        <w:t>21</w:t>
      </w:r>
    </w:p>
    <w:p w:rsidR="00A40045" w:rsidRPr="0034201E" w:rsidRDefault="00A40045" w:rsidP="00A40045">
      <w:pPr>
        <w:widowControl/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8"/>
          <w:szCs w:val="28"/>
          <w:lang w:bidi="ar-SA"/>
        </w:rPr>
      </w:pP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Махоткин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А.В,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Махоткина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Н.В. Обществознание в схемах  и таблицах. Москва</w:t>
      </w:r>
      <w:proofErr w:type="gramStart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:</w:t>
      </w:r>
      <w:proofErr w:type="gramEnd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Эксмо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, 2017г.</w:t>
      </w:r>
    </w:p>
    <w:p w:rsidR="00A40045" w:rsidRPr="0034201E" w:rsidRDefault="00A40045" w:rsidP="00A40045">
      <w:pPr>
        <w:widowControl/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8"/>
          <w:szCs w:val="28"/>
          <w:lang w:bidi="ar-SA"/>
        </w:rPr>
      </w:pP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Степанько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С.Н. Обществознание 10 класс Поурочные планы по учебнику Л.Н. Боголюбова Волгоград 201</w:t>
      </w:r>
      <w:r w:rsidR="001B2265">
        <w:rPr>
          <w:rFonts w:ascii="Times New Roman" w:eastAsia="Times New Roman" w:hAnsi="Times New Roman" w:cs="Times New Roman"/>
          <w:sz w:val="28"/>
          <w:szCs w:val="28"/>
          <w:lang w:bidi="ar-SA"/>
        </w:rPr>
        <w:t>7</w:t>
      </w:r>
    </w:p>
    <w:p w:rsidR="00A40045" w:rsidRPr="0034201E" w:rsidRDefault="00A40045" w:rsidP="00A40045">
      <w:pPr>
        <w:widowControl/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8"/>
          <w:szCs w:val="28"/>
          <w:lang w:bidi="ar-SA"/>
        </w:rPr>
      </w:pPr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Учебник «Обществознание. Глобальный мир в XXI веке»./ Под ред. Л.В. По</w:t>
      </w:r>
      <w:r w:rsidR="001B2265">
        <w:rPr>
          <w:rFonts w:ascii="Times New Roman" w:eastAsia="Times New Roman" w:hAnsi="Times New Roman" w:cs="Times New Roman"/>
          <w:sz w:val="28"/>
          <w:szCs w:val="28"/>
          <w:lang w:bidi="ar-SA"/>
        </w:rPr>
        <w:t>лякова. – М.: Просвещение 201</w:t>
      </w:r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9.</w:t>
      </w:r>
    </w:p>
    <w:p w:rsidR="00A40045" w:rsidRPr="0034201E" w:rsidRDefault="00A40045" w:rsidP="00A40045">
      <w:pPr>
        <w:widowControl/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8"/>
          <w:szCs w:val="28"/>
          <w:lang w:bidi="ar-SA"/>
        </w:rPr>
      </w:pPr>
      <w:r w:rsidRPr="0034201E">
        <w:rPr>
          <w:rFonts w:ascii="Times New Roman" w:eastAsia="Times New Roman" w:hAnsi="Times New Roman" w:cs="Times New Roman"/>
          <w:color w:val="292929"/>
          <w:sz w:val="28"/>
          <w:szCs w:val="28"/>
          <w:lang w:bidi="ar-SA"/>
        </w:rPr>
        <w:t>Тесты по обществознанию: пособие для подготовки к ЕГЭ, выпускному и вступительному тестированию. – М.: ФИПИ, 20</w:t>
      </w:r>
      <w:r w:rsidR="0034201E">
        <w:rPr>
          <w:rFonts w:ascii="Times New Roman" w:eastAsia="Times New Roman" w:hAnsi="Times New Roman" w:cs="Times New Roman"/>
          <w:color w:val="292929"/>
          <w:sz w:val="28"/>
          <w:szCs w:val="28"/>
          <w:lang w:bidi="ar-SA"/>
        </w:rPr>
        <w:t>21-2022</w:t>
      </w:r>
      <w:r w:rsidRPr="0034201E">
        <w:rPr>
          <w:rFonts w:ascii="Times New Roman" w:eastAsia="Times New Roman" w:hAnsi="Times New Roman" w:cs="Times New Roman"/>
          <w:color w:val="292929"/>
          <w:sz w:val="28"/>
          <w:szCs w:val="28"/>
          <w:lang w:bidi="ar-SA"/>
        </w:rPr>
        <w:t>гг.</w:t>
      </w:r>
    </w:p>
    <w:p w:rsidR="00A40045" w:rsidRPr="0034201E" w:rsidRDefault="00A40045" w:rsidP="00A40045">
      <w:pPr>
        <w:widowControl/>
        <w:shd w:val="clear" w:color="auto" w:fill="FFFFFF"/>
        <w:ind w:left="720" w:hanging="720"/>
        <w:rPr>
          <w:rFonts w:ascii="Calibri" w:eastAsia="Times New Roman" w:hAnsi="Calibri" w:cs="Times New Roman"/>
          <w:sz w:val="28"/>
          <w:szCs w:val="28"/>
          <w:lang w:bidi="ar-SA"/>
        </w:rPr>
      </w:pPr>
      <w:r w:rsidRPr="0034201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   Дополнительная литература:</w:t>
      </w:r>
    </w:p>
    <w:p w:rsidR="00A40045" w:rsidRPr="0034201E" w:rsidRDefault="00A40045" w:rsidP="00A40045">
      <w:pPr>
        <w:widowControl/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8"/>
          <w:szCs w:val="28"/>
          <w:lang w:bidi="ar-SA"/>
        </w:rPr>
      </w:pPr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Сборники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КИМов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, тематическ</w:t>
      </w:r>
      <w:r w:rsidR="00DA0921"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их тестов, вариантов ЕГЭ за 2021-2022</w:t>
      </w:r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гг.</w:t>
      </w:r>
    </w:p>
    <w:p w:rsidR="00A40045" w:rsidRPr="0034201E" w:rsidRDefault="00A40045" w:rsidP="00A40045">
      <w:pPr>
        <w:widowControl/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8"/>
          <w:szCs w:val="28"/>
          <w:lang w:bidi="ar-SA"/>
        </w:rPr>
      </w:pPr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Гуревич П.С. Введение в философию. 10-11 кл.-М.20</w:t>
      </w:r>
      <w:r w:rsidR="001B2265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0 г.</w:t>
      </w:r>
    </w:p>
    <w:p w:rsidR="00A40045" w:rsidRPr="0034201E" w:rsidRDefault="00A40045" w:rsidP="00A40045">
      <w:pPr>
        <w:widowControl/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8"/>
          <w:szCs w:val="28"/>
          <w:lang w:bidi="ar-SA"/>
        </w:rPr>
      </w:pPr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Мухаев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 Р.Т. Социология. - М.: ЮНИТИ-ДАНА, 20</w:t>
      </w:r>
      <w:r w:rsidR="001B2265">
        <w:rPr>
          <w:rFonts w:ascii="Times New Roman" w:eastAsia="Times New Roman" w:hAnsi="Times New Roman" w:cs="Times New Roman"/>
          <w:sz w:val="28"/>
          <w:szCs w:val="28"/>
          <w:lang w:bidi="ar-SA"/>
        </w:rPr>
        <w:t>20</w:t>
      </w:r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г.</w:t>
      </w:r>
    </w:p>
    <w:p w:rsidR="00A40045" w:rsidRPr="0034201E" w:rsidRDefault="00A40045" w:rsidP="00A40045">
      <w:pPr>
        <w:widowControl/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8"/>
          <w:szCs w:val="28"/>
          <w:lang w:bidi="ar-SA"/>
        </w:rPr>
      </w:pPr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Дидактические материалы по курсу «Человек и общество». 10-11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кл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: Пособие для учителя. – М.: Просвещение, 201</w:t>
      </w:r>
      <w:r w:rsidR="001B2265">
        <w:rPr>
          <w:rFonts w:ascii="Times New Roman" w:eastAsia="Times New Roman" w:hAnsi="Times New Roman" w:cs="Times New Roman"/>
          <w:sz w:val="28"/>
          <w:szCs w:val="28"/>
          <w:lang w:bidi="ar-SA"/>
        </w:rPr>
        <w:t>9</w:t>
      </w:r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A40045" w:rsidRPr="0034201E" w:rsidRDefault="00A40045" w:rsidP="00A40045">
      <w:pPr>
        <w:widowControl/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8"/>
          <w:szCs w:val="28"/>
          <w:lang w:bidi="ar-SA"/>
        </w:rPr>
      </w:pP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Кашанина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Т.В., </w:t>
      </w:r>
      <w:proofErr w:type="spellStart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Кашанин</w:t>
      </w:r>
      <w:proofErr w:type="spellEnd"/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А.В. Право.10-11 класс. Книга в 2-х частях.- М.: ВИТА-ПРЕСС, 201</w:t>
      </w:r>
      <w:r w:rsidR="001B2265">
        <w:rPr>
          <w:rFonts w:ascii="Times New Roman" w:eastAsia="Times New Roman" w:hAnsi="Times New Roman" w:cs="Times New Roman"/>
          <w:sz w:val="28"/>
          <w:szCs w:val="28"/>
          <w:lang w:bidi="ar-SA"/>
        </w:rPr>
        <w:t>9</w:t>
      </w:r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8C3AB8" w:rsidRPr="0034201E" w:rsidRDefault="00A40045" w:rsidP="006F7CB8">
      <w:pPr>
        <w:widowControl/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sz w:val="28"/>
          <w:szCs w:val="28"/>
          <w:lang w:bidi="ar-SA"/>
        </w:rPr>
      </w:pPr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Никитин А.Ф. Основы государства и права:10-11 класс – М:201</w:t>
      </w:r>
      <w:r w:rsidR="001B2265">
        <w:rPr>
          <w:rFonts w:ascii="Times New Roman" w:eastAsia="Times New Roman" w:hAnsi="Times New Roman" w:cs="Times New Roman"/>
          <w:sz w:val="28"/>
          <w:szCs w:val="28"/>
          <w:lang w:bidi="ar-SA"/>
        </w:rPr>
        <w:t>9</w:t>
      </w:r>
      <w:r w:rsidRPr="0034201E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6F7CB8" w:rsidRPr="006F7CB8" w:rsidRDefault="006F7CB8" w:rsidP="006F7CB8">
      <w:pPr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>Для ученика:</w:t>
      </w:r>
    </w:p>
    <w:p w:rsidR="006F7CB8" w:rsidRPr="006F7CB8" w:rsidRDefault="00C12CB5" w:rsidP="006F7CB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7CB8" w:rsidRPr="006F7CB8">
        <w:rPr>
          <w:rFonts w:ascii="Times New Roman" w:hAnsi="Times New Roman" w:cs="Times New Roman"/>
          <w:sz w:val="28"/>
          <w:szCs w:val="28"/>
        </w:rPr>
        <w:t xml:space="preserve">.Обществознание. 11 класс, базовый уровень.  Л.Н.Боголюбов.  </w:t>
      </w:r>
      <w:proofErr w:type="spellStart"/>
      <w:r w:rsidR="006F7CB8" w:rsidRPr="006F7CB8">
        <w:rPr>
          <w:rFonts w:ascii="Times New Roman" w:hAnsi="Times New Roman" w:cs="Times New Roman"/>
          <w:sz w:val="28"/>
          <w:szCs w:val="28"/>
        </w:rPr>
        <w:t>А.Ю.Лазебникова</w:t>
      </w:r>
      <w:proofErr w:type="spellEnd"/>
      <w:r w:rsidR="006F7CB8" w:rsidRPr="006F7CB8">
        <w:rPr>
          <w:rFonts w:ascii="Times New Roman" w:hAnsi="Times New Roman" w:cs="Times New Roman"/>
          <w:sz w:val="28"/>
          <w:szCs w:val="28"/>
        </w:rPr>
        <w:t>, Москва</w:t>
      </w:r>
      <w:proofErr w:type="gramStart"/>
      <w:r w:rsidR="006F7CB8" w:rsidRPr="006F7CB8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="006F7CB8" w:rsidRPr="006F7CB8">
        <w:rPr>
          <w:rFonts w:ascii="Times New Roman" w:hAnsi="Times New Roman" w:cs="Times New Roman"/>
          <w:sz w:val="28"/>
          <w:szCs w:val="28"/>
        </w:rPr>
        <w:t>Просвещение,  2019</w:t>
      </w:r>
    </w:p>
    <w:p w:rsidR="006F7CB8" w:rsidRPr="006F7CB8" w:rsidRDefault="00C12CB5" w:rsidP="006F7CB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6F7CB8" w:rsidRPr="006F7CB8">
        <w:rPr>
          <w:rFonts w:ascii="Times New Roman" w:eastAsia="Times New Roman" w:hAnsi="Times New Roman" w:cs="Times New Roman"/>
          <w:sz w:val="28"/>
          <w:szCs w:val="28"/>
        </w:rPr>
        <w:t xml:space="preserve">.Обществознание: полный справочник для подготовки к ЕГЭ. /П.А. Баранов, А.В. Воронцов, С.В. Шевченко; под ред. П.А. Баранова. – М.: АСТ: </w:t>
      </w:r>
      <w:proofErr w:type="spellStart"/>
      <w:r w:rsidR="006F7CB8" w:rsidRPr="006F7CB8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="006F7CB8" w:rsidRPr="006F7CB8">
        <w:rPr>
          <w:rFonts w:ascii="Times New Roman" w:eastAsia="Times New Roman" w:hAnsi="Times New Roman" w:cs="Times New Roman"/>
          <w:sz w:val="28"/>
          <w:szCs w:val="28"/>
        </w:rPr>
        <w:t>, 2021</w:t>
      </w:r>
    </w:p>
    <w:p w:rsidR="00260063" w:rsidRDefault="006F7CB8" w:rsidP="006F7CB8">
      <w:pPr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На изучение учебного курса</w:t>
      </w:r>
      <w:r w:rsidRPr="006F7C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0063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="00260063" w:rsidRPr="006F7CB8">
        <w:rPr>
          <w:rFonts w:ascii="Times New Roman" w:hAnsi="Times New Roman" w:cs="Times New Roman"/>
          <w:sz w:val="28"/>
          <w:szCs w:val="28"/>
        </w:rPr>
        <w:t xml:space="preserve">  </w:t>
      </w:r>
      <w:r w:rsidR="00260063">
        <w:rPr>
          <w:rFonts w:ascii="Times New Roman" w:eastAsia="Times New Roman" w:hAnsi="Times New Roman" w:cs="Times New Roman"/>
          <w:bCs/>
          <w:sz w:val="28"/>
          <w:szCs w:val="28"/>
        </w:rPr>
        <w:t>« О</w:t>
      </w:r>
      <w:r w:rsidR="00260063" w:rsidRPr="006F7CB8">
        <w:rPr>
          <w:rFonts w:ascii="Times New Roman" w:eastAsia="Times New Roman" w:hAnsi="Times New Roman" w:cs="Times New Roman"/>
          <w:bCs/>
          <w:sz w:val="28"/>
          <w:szCs w:val="28"/>
        </w:rPr>
        <w:t>бществознани</w:t>
      </w:r>
      <w:r w:rsidR="00260063">
        <w:rPr>
          <w:rFonts w:ascii="Times New Roman" w:eastAsia="Times New Roman" w:hAnsi="Times New Roman" w:cs="Times New Roman"/>
          <w:bCs/>
          <w:sz w:val="28"/>
          <w:szCs w:val="28"/>
        </w:rPr>
        <w:t>е»</w:t>
      </w:r>
      <w:r w:rsidR="00260063" w:rsidRPr="006F7CB8">
        <w:rPr>
          <w:rFonts w:ascii="Times New Roman" w:hAnsi="Times New Roman" w:cs="Times New Roman"/>
          <w:sz w:val="28"/>
          <w:szCs w:val="28"/>
        </w:rPr>
        <w:t xml:space="preserve"> </w:t>
      </w:r>
      <w:r w:rsidR="00260063">
        <w:rPr>
          <w:rFonts w:ascii="Times New Roman" w:hAnsi="Times New Roman" w:cs="Times New Roman"/>
          <w:sz w:val="28"/>
          <w:szCs w:val="28"/>
        </w:rPr>
        <w:t xml:space="preserve">в 11 классе  учебным планом отводится </w:t>
      </w:r>
      <w:r w:rsidRPr="006F7CB8">
        <w:rPr>
          <w:rFonts w:ascii="Times New Roman" w:hAnsi="Times New Roman" w:cs="Times New Roman"/>
          <w:sz w:val="28"/>
          <w:szCs w:val="28"/>
        </w:rPr>
        <w:t xml:space="preserve"> </w:t>
      </w:r>
      <w:r w:rsidR="00260063">
        <w:rPr>
          <w:rFonts w:ascii="Times New Roman" w:hAnsi="Times New Roman" w:cs="Times New Roman"/>
          <w:sz w:val="28"/>
          <w:szCs w:val="28"/>
        </w:rPr>
        <w:t>64</w:t>
      </w:r>
      <w:r w:rsidRPr="006F7CB8">
        <w:rPr>
          <w:rFonts w:ascii="Times New Roman" w:hAnsi="Times New Roman" w:cs="Times New Roman"/>
          <w:sz w:val="28"/>
          <w:szCs w:val="28"/>
        </w:rPr>
        <w:t xml:space="preserve"> в 11 классе </w:t>
      </w:r>
      <w:r w:rsidR="00260063">
        <w:rPr>
          <w:rFonts w:ascii="Times New Roman" w:hAnsi="Times New Roman" w:cs="Times New Roman"/>
          <w:sz w:val="28"/>
          <w:szCs w:val="28"/>
        </w:rPr>
        <w:t xml:space="preserve">(2 </w:t>
      </w:r>
      <w:r w:rsidRPr="006F7CB8">
        <w:rPr>
          <w:rFonts w:ascii="Times New Roman" w:hAnsi="Times New Roman" w:cs="Times New Roman"/>
          <w:sz w:val="28"/>
          <w:szCs w:val="28"/>
        </w:rPr>
        <w:t xml:space="preserve">часа в неделю, (32) учебные недели). </w:t>
      </w:r>
    </w:p>
    <w:p w:rsidR="006F7CB8" w:rsidRPr="006F7CB8" w:rsidRDefault="006F7CB8" w:rsidP="006F7CB8">
      <w:pPr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 на изучение учебного предмета </w:t>
      </w:r>
      <w:r w:rsidR="00260063">
        <w:rPr>
          <w:rFonts w:ascii="Times New Roman" w:hAnsi="Times New Roman" w:cs="Times New Roman"/>
          <w:sz w:val="28"/>
          <w:szCs w:val="28"/>
        </w:rPr>
        <w:t xml:space="preserve">на  </w:t>
      </w:r>
      <w:r w:rsidRPr="006F7CB8">
        <w:rPr>
          <w:rFonts w:ascii="Times New Roman" w:hAnsi="Times New Roman" w:cs="Times New Roman"/>
          <w:sz w:val="28"/>
          <w:szCs w:val="28"/>
        </w:rPr>
        <w:t>базовом</w:t>
      </w:r>
      <w:r w:rsidR="00260063">
        <w:rPr>
          <w:rFonts w:ascii="Times New Roman" w:hAnsi="Times New Roman" w:cs="Times New Roman"/>
          <w:sz w:val="28"/>
          <w:szCs w:val="28"/>
        </w:rPr>
        <w:t xml:space="preserve">  </w:t>
      </w:r>
      <w:r w:rsidRPr="006F7CB8">
        <w:rPr>
          <w:rFonts w:ascii="Times New Roman" w:hAnsi="Times New Roman" w:cs="Times New Roman"/>
          <w:sz w:val="28"/>
          <w:szCs w:val="28"/>
        </w:rPr>
        <w:t xml:space="preserve">уровне </w:t>
      </w:r>
    </w:p>
    <w:p w:rsidR="008C3AB8" w:rsidRDefault="008C3AB8" w:rsidP="006F7CB8">
      <w:pPr>
        <w:ind w:left="-426" w:right="1245" w:firstLine="426"/>
        <w:rPr>
          <w:rFonts w:ascii="Times New Roman" w:hAnsi="Times New Roman" w:cs="Times New Roman"/>
          <w:sz w:val="28"/>
          <w:szCs w:val="28"/>
        </w:rPr>
      </w:pPr>
    </w:p>
    <w:p w:rsidR="006F7CB8" w:rsidRPr="006F7CB8" w:rsidRDefault="006F7CB8" w:rsidP="006F7CB8">
      <w:pPr>
        <w:ind w:left="-426" w:right="1245" w:firstLine="426"/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hAnsi="Times New Roman" w:cs="Times New Roman"/>
          <w:sz w:val="28"/>
          <w:szCs w:val="28"/>
        </w:rPr>
        <w:t>При реализации рабочей программы на уроках  используются электронные средства обучения: электронные презентации</w:t>
      </w:r>
      <w:proofErr w:type="gramStart"/>
      <w:r w:rsidRPr="006F7C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7CB8">
        <w:rPr>
          <w:rFonts w:ascii="Times New Roman" w:hAnsi="Times New Roman" w:cs="Times New Roman"/>
          <w:sz w:val="28"/>
          <w:szCs w:val="28"/>
        </w:rPr>
        <w:t xml:space="preserve"> электронные  цифровые) образовательные ресурсы</w:t>
      </w:r>
    </w:p>
    <w:p w:rsidR="006F7CB8" w:rsidRPr="006F7CB8" w:rsidRDefault="00CC4CE7" w:rsidP="006F7CB8">
      <w:pPr>
        <w:ind w:left="-426" w:right="1245" w:firstLine="426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F7CB8" w:rsidRPr="006F7CB8">
          <w:rPr>
            <w:rStyle w:val="a4"/>
            <w:rFonts w:ascii="Times New Roman" w:hAnsi="Times New Roman" w:cs="Times New Roman"/>
            <w:b/>
            <w:bCs/>
            <w:color w:val="0066FF"/>
            <w:sz w:val="28"/>
            <w:szCs w:val="28"/>
          </w:rPr>
          <w:t>http://fcior.edu.ru/</w:t>
        </w:r>
      </w:hyperlink>
      <w:r w:rsidR="006F7CB8" w:rsidRPr="006F7CB8">
        <w:rPr>
          <w:rFonts w:ascii="Times New Roman" w:hAnsi="Times New Roman" w:cs="Times New Roman"/>
          <w:sz w:val="28"/>
          <w:szCs w:val="28"/>
        </w:rPr>
        <w:t>Каталог электронных образовательных ресурсов</w:t>
      </w:r>
    </w:p>
    <w:p w:rsidR="006F7CB8" w:rsidRPr="006F7CB8" w:rsidRDefault="00CC4CE7" w:rsidP="006F7CB8">
      <w:pPr>
        <w:pStyle w:val="a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3" w:history="1">
        <w:r w:rsidR="006F7CB8" w:rsidRPr="006F7CB8">
          <w:rPr>
            <w:rStyle w:val="a4"/>
            <w:b/>
            <w:bCs/>
            <w:color w:val="0066FF"/>
            <w:sz w:val="28"/>
            <w:szCs w:val="28"/>
          </w:rPr>
          <w:t>http://window.edu.ru/library?p_rubr=2.1</w:t>
        </w:r>
      </w:hyperlink>
      <w:r w:rsidR="006F7CB8" w:rsidRPr="006F7CB8">
        <w:rPr>
          <w:color w:val="000000"/>
          <w:sz w:val="28"/>
          <w:szCs w:val="28"/>
        </w:rPr>
        <w:t>Единое окно доступа к образовательным ресурсам</w:t>
      </w:r>
    </w:p>
    <w:p w:rsidR="006F7CB8" w:rsidRPr="006F7CB8" w:rsidRDefault="00CC4CE7" w:rsidP="006F7CB8">
      <w:pPr>
        <w:pStyle w:val="a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4" w:history="1">
        <w:r w:rsidR="006F7CB8" w:rsidRPr="006F7CB8">
          <w:rPr>
            <w:rStyle w:val="a4"/>
            <w:b/>
            <w:bCs/>
            <w:color w:val="0066FF"/>
            <w:sz w:val="28"/>
            <w:szCs w:val="28"/>
          </w:rPr>
          <w:t>http://fcior.edu.ru/catalog/meta/3/p/page.html</w:t>
        </w:r>
      </w:hyperlink>
      <w:r w:rsidR="006F7CB8" w:rsidRPr="006F7CB8">
        <w:rPr>
          <w:color w:val="000000"/>
          <w:sz w:val="28"/>
          <w:szCs w:val="28"/>
        </w:rPr>
        <w:t>Федеральный центр информационно-образовательных ресурсов для общего образования</w:t>
      </w:r>
    </w:p>
    <w:p w:rsidR="006F7CB8" w:rsidRPr="006F7CB8" w:rsidRDefault="00CC4CE7" w:rsidP="006F7CB8">
      <w:pPr>
        <w:pStyle w:val="a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5" w:history="1">
        <w:r w:rsidR="006F7CB8" w:rsidRPr="006F7CB8">
          <w:rPr>
            <w:rStyle w:val="a4"/>
            <w:b/>
            <w:bCs/>
            <w:color w:val="0066FF"/>
            <w:sz w:val="28"/>
            <w:szCs w:val="28"/>
          </w:rPr>
          <w:t>http://school-collection.edu.ru/</w:t>
        </w:r>
      </w:hyperlink>
      <w:r w:rsidR="006F7CB8" w:rsidRPr="006F7CB8">
        <w:rPr>
          <w:color w:val="000000"/>
          <w:sz w:val="28"/>
          <w:szCs w:val="28"/>
        </w:rPr>
        <w:t>Единая коллекция цифровых образовательных ресурсов</w:t>
      </w:r>
    </w:p>
    <w:p w:rsidR="006F7CB8" w:rsidRPr="006F7CB8" w:rsidRDefault="00CC4CE7" w:rsidP="006F7CB8">
      <w:pPr>
        <w:pStyle w:val="a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6" w:history="1">
        <w:r w:rsidR="006F7CB8" w:rsidRPr="006F7CB8">
          <w:rPr>
            <w:rStyle w:val="a4"/>
            <w:b/>
            <w:bCs/>
            <w:color w:val="0066FF"/>
            <w:sz w:val="28"/>
            <w:szCs w:val="28"/>
          </w:rPr>
          <w:t>http://katalog.iot.ru/</w:t>
        </w:r>
      </w:hyperlink>
      <w:r w:rsidR="006F7CB8" w:rsidRPr="006F7CB8">
        <w:rPr>
          <w:color w:val="000000"/>
          <w:sz w:val="28"/>
          <w:szCs w:val="28"/>
        </w:rPr>
        <w:t>Каталог образовательных ресурсов сети интернет</w:t>
      </w:r>
    </w:p>
    <w:p w:rsidR="006F7CB8" w:rsidRPr="006F7CB8" w:rsidRDefault="00CC4CE7" w:rsidP="006F7CB8">
      <w:pPr>
        <w:pStyle w:val="a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7" w:history="1">
        <w:r w:rsidR="006F7CB8" w:rsidRPr="006F7CB8">
          <w:rPr>
            <w:rStyle w:val="a4"/>
            <w:b/>
            <w:bCs/>
            <w:color w:val="0066FF"/>
            <w:sz w:val="28"/>
            <w:szCs w:val="28"/>
          </w:rPr>
          <w:t>http://www.rustest.ru/</w:t>
        </w:r>
      </w:hyperlink>
      <w:r w:rsidR="006F7CB8" w:rsidRPr="006F7CB8">
        <w:rPr>
          <w:color w:val="000000"/>
          <w:sz w:val="28"/>
          <w:szCs w:val="28"/>
        </w:rPr>
        <w:t>ФГБУ «федеральный центр тестирования»</w:t>
      </w:r>
    </w:p>
    <w:p w:rsidR="006F7CB8" w:rsidRPr="006F7CB8" w:rsidRDefault="00CC4CE7" w:rsidP="006F7CB8">
      <w:pPr>
        <w:pStyle w:val="a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8" w:history="1">
        <w:r w:rsidR="006F7CB8" w:rsidRPr="006F7CB8">
          <w:rPr>
            <w:rStyle w:val="a4"/>
            <w:b/>
            <w:bCs/>
            <w:color w:val="0066FF"/>
            <w:sz w:val="28"/>
            <w:szCs w:val="28"/>
          </w:rPr>
          <w:t>http://gia.edu.ru/</w:t>
        </w:r>
      </w:hyperlink>
      <w:r w:rsidR="006F7CB8" w:rsidRPr="006F7CB8">
        <w:rPr>
          <w:color w:val="000000"/>
          <w:sz w:val="28"/>
          <w:szCs w:val="28"/>
        </w:rPr>
        <w:t>Информационный портал ГИА</w:t>
      </w:r>
    </w:p>
    <w:p w:rsidR="006F7CB8" w:rsidRPr="006F7CB8" w:rsidRDefault="00CC4CE7" w:rsidP="006F7CB8">
      <w:pPr>
        <w:pStyle w:val="a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19" w:history="1">
        <w:r w:rsidR="006F7CB8" w:rsidRPr="006F7CB8">
          <w:rPr>
            <w:rStyle w:val="a4"/>
            <w:b/>
            <w:bCs/>
            <w:color w:val="0066FF"/>
            <w:sz w:val="28"/>
            <w:szCs w:val="28"/>
          </w:rPr>
          <w:t>http://www.rsr-olymp.ru/</w:t>
        </w:r>
      </w:hyperlink>
      <w:r w:rsidR="006F7CB8" w:rsidRPr="006F7CB8">
        <w:rPr>
          <w:color w:val="000000"/>
          <w:sz w:val="28"/>
          <w:szCs w:val="28"/>
        </w:rPr>
        <w:t>Российский совет олимпиад школьников</w:t>
      </w:r>
    </w:p>
    <w:p w:rsidR="006F7CB8" w:rsidRPr="006F7CB8" w:rsidRDefault="00CC4CE7" w:rsidP="006F7CB8">
      <w:pPr>
        <w:pStyle w:val="a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0" w:history="1">
        <w:r w:rsidR="006F7CB8" w:rsidRPr="006F7CB8">
          <w:rPr>
            <w:rStyle w:val="a4"/>
            <w:b/>
            <w:bCs/>
            <w:color w:val="0066FF"/>
            <w:sz w:val="28"/>
            <w:szCs w:val="28"/>
          </w:rPr>
          <w:t>http://www.school.edu.ru/default.asp</w:t>
        </w:r>
      </w:hyperlink>
      <w:r w:rsidR="006F7CB8" w:rsidRPr="006F7CB8">
        <w:rPr>
          <w:color w:val="000000"/>
          <w:sz w:val="28"/>
          <w:szCs w:val="28"/>
        </w:rPr>
        <w:t>Российский общеобразовательный портал</w:t>
      </w:r>
    </w:p>
    <w:p w:rsidR="006F7CB8" w:rsidRPr="006F7CB8" w:rsidRDefault="00CC4CE7" w:rsidP="006F7CB8">
      <w:pPr>
        <w:pStyle w:val="a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hyperlink r:id="rId21" w:history="1">
        <w:r w:rsidR="006F7CB8" w:rsidRPr="006F7CB8">
          <w:rPr>
            <w:rStyle w:val="a4"/>
            <w:b/>
            <w:bCs/>
            <w:color w:val="0066FF"/>
            <w:sz w:val="28"/>
            <w:szCs w:val="28"/>
          </w:rPr>
          <w:t>http://www.edu.ru/</w:t>
        </w:r>
      </w:hyperlink>
      <w:r w:rsidR="006F7CB8" w:rsidRPr="006F7CB8">
        <w:rPr>
          <w:color w:val="000000"/>
          <w:sz w:val="28"/>
          <w:szCs w:val="28"/>
        </w:rPr>
        <w:t>Федеральный портал «Российское образование»</w:t>
      </w:r>
    </w:p>
    <w:p w:rsidR="006F7CB8" w:rsidRPr="006F7CB8" w:rsidRDefault="00CC4CE7" w:rsidP="006F7CB8">
      <w:pPr>
        <w:widowControl/>
        <w:numPr>
          <w:ilvl w:val="0"/>
          <w:numId w:val="6"/>
        </w:numPr>
        <w:shd w:val="clear" w:color="auto" w:fill="FFFFFF"/>
        <w:spacing w:before="20" w:after="20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6F7CB8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http://www.mon.ru</w:t>
        </w:r>
      </w:hyperlink>
      <w:r w:rsidR="006F7CB8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hyperlink r:id="rId23" w:history="1">
        <w:r w:rsidR="006F7CB8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gov.ru</w:t>
        </w:r>
      </w:hyperlink>
      <w:r w:rsidR="006F7CB8" w:rsidRPr="006F7CB8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</w:rPr>
        <w:t> </w:t>
      </w:r>
      <w:r w:rsidR="006F7CB8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– официальный сайт Министерства образования и науки РФ</w:t>
      </w:r>
    </w:p>
    <w:p w:rsidR="006F7CB8" w:rsidRPr="006F7CB8" w:rsidRDefault="00CC4CE7" w:rsidP="006F7CB8">
      <w:pPr>
        <w:widowControl/>
        <w:numPr>
          <w:ilvl w:val="0"/>
          <w:numId w:val="6"/>
        </w:numPr>
        <w:shd w:val="clear" w:color="auto" w:fill="FFFFFF"/>
        <w:spacing w:before="20" w:after="20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6F7CB8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http://www.fipi.ru</w:t>
        </w:r>
      </w:hyperlink>
      <w:r w:rsidR="006F7CB8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 – портал федерального института педагогических измерений</w:t>
      </w:r>
    </w:p>
    <w:p w:rsidR="006F7CB8" w:rsidRPr="006F7CB8" w:rsidRDefault="00CC4CE7" w:rsidP="006F7CB8">
      <w:pPr>
        <w:widowControl/>
        <w:numPr>
          <w:ilvl w:val="0"/>
          <w:numId w:val="6"/>
        </w:numPr>
        <w:shd w:val="clear" w:color="auto" w:fill="FFFFFF"/>
        <w:spacing w:before="20" w:after="20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6F7CB8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http://www.school.edu.ru</w:t>
        </w:r>
      </w:hyperlink>
      <w:r w:rsidR="006F7CB8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 – российский общеобразовательный портал</w:t>
      </w:r>
    </w:p>
    <w:p w:rsidR="006F7CB8" w:rsidRPr="006F7CB8" w:rsidRDefault="00CC4CE7" w:rsidP="006F7CB8">
      <w:pPr>
        <w:widowControl/>
        <w:numPr>
          <w:ilvl w:val="0"/>
          <w:numId w:val="6"/>
        </w:numPr>
        <w:shd w:val="clear" w:color="auto" w:fill="FFFFFF"/>
        <w:spacing w:before="20" w:after="20"/>
        <w:ind w:left="820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6F7CB8"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http://www.elibrary.ru/defaultx.asp</w:t>
        </w:r>
      </w:hyperlink>
      <w:r w:rsidR="006F7CB8" w:rsidRPr="006F7CB8">
        <w:rPr>
          <w:rFonts w:ascii="Times New Roman" w:eastAsia="Times New Roman" w:hAnsi="Times New Roman" w:cs="Times New Roman"/>
          <w:color w:val="262626"/>
          <w:sz w:val="28"/>
          <w:szCs w:val="28"/>
        </w:rPr>
        <w:t> – научная электронная библиотека</w:t>
      </w:r>
    </w:p>
    <w:p w:rsidR="006F7CB8" w:rsidRPr="006F7CB8" w:rsidRDefault="006F7CB8" w:rsidP="006F7CB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sz w:val="28"/>
          <w:szCs w:val="28"/>
        </w:rPr>
        <w:t>- </w:t>
      </w:r>
      <w:hyperlink r:id="rId27" w:history="1">
        <w:r w:rsidRPr="006F7C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http://www.standart.edu.ru</w:t>
        </w:r>
      </w:hyperlink>
      <w:r w:rsidRPr="006F7CB8">
        <w:rPr>
          <w:rFonts w:ascii="Times New Roman" w:eastAsia="Times New Roman" w:hAnsi="Times New Roman" w:cs="Times New Roman"/>
          <w:sz w:val="28"/>
          <w:szCs w:val="28"/>
        </w:rPr>
        <w:t> – государственные образовательные стандарты второго поколения</w:t>
      </w:r>
    </w:p>
    <w:p w:rsidR="006F7CB8" w:rsidRPr="006F7CB8" w:rsidRDefault="006F7CB8" w:rsidP="006F7CB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F7CB8">
        <w:rPr>
          <w:rFonts w:ascii="Times New Roman" w:eastAsia="Times New Roman" w:hAnsi="Times New Roman" w:cs="Times New Roman"/>
          <w:sz w:val="28"/>
          <w:szCs w:val="28"/>
        </w:rPr>
        <w:t>www.fipi.ru</w:t>
      </w:r>
      <w:proofErr w:type="spellEnd"/>
      <w:r w:rsidRPr="006F7CB8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</w:t>
      </w:r>
    </w:p>
    <w:p w:rsidR="006F7CB8" w:rsidRPr="006F7CB8" w:rsidRDefault="006F7CB8" w:rsidP="006F7CB8">
      <w:pPr>
        <w:spacing w:after="225"/>
        <w:ind w:right="1245"/>
        <w:rPr>
          <w:rFonts w:ascii="Times New Roman" w:eastAsia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sz w:val="28"/>
          <w:szCs w:val="28"/>
        </w:rPr>
        <w:t>Электронные средства обучения на уроках используются с соблюдением установленных СП 2.4.3648-20 требований.</w:t>
      </w:r>
    </w:p>
    <w:p w:rsidR="006F7CB8" w:rsidRDefault="006F7CB8" w:rsidP="006F7CB8">
      <w:pPr>
        <w:rPr>
          <w:rFonts w:ascii="Times New Roman" w:hAnsi="Times New Roman" w:cs="Times New Roman"/>
          <w:sz w:val="28"/>
          <w:szCs w:val="28"/>
        </w:rPr>
      </w:pPr>
    </w:p>
    <w:p w:rsidR="003E2864" w:rsidRPr="006F7CB8" w:rsidRDefault="003E2864" w:rsidP="006F7CB8">
      <w:pPr>
        <w:pStyle w:val="3"/>
        <w:spacing w:line="240" w:lineRule="auto"/>
      </w:pPr>
      <w:bookmarkStart w:id="0" w:name="_Toc435412672"/>
      <w:bookmarkStart w:id="1" w:name="_Toc453968145"/>
      <w:r w:rsidRPr="006F7CB8">
        <w:t xml:space="preserve">Планируемые результаты освоения </w:t>
      </w:r>
      <w:bookmarkEnd w:id="0"/>
      <w:bookmarkEnd w:id="1"/>
      <w:r w:rsidR="001B2265">
        <w:t>предмета Обществознание.</w:t>
      </w:r>
    </w:p>
    <w:p w:rsidR="003E2864" w:rsidRPr="006F7CB8" w:rsidRDefault="003E2864" w:rsidP="006F7CB8">
      <w:pPr>
        <w:rPr>
          <w:rFonts w:ascii="Times New Roman" w:hAnsi="Times New Roman" w:cs="Times New Roman"/>
          <w:sz w:val="28"/>
          <w:szCs w:val="28"/>
        </w:rPr>
      </w:pPr>
    </w:p>
    <w:p w:rsidR="003E2864" w:rsidRPr="006F7CB8" w:rsidRDefault="003E2864" w:rsidP="006F7CB8">
      <w:pPr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proofErr w:type="gramStart"/>
      <w:r w:rsidRPr="006F7CB8">
        <w:rPr>
          <w:szCs w:val="28"/>
        </w:rPr>
        <w:lastRenderedPageBreak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proofErr w:type="gramStart"/>
      <w:r w:rsidRPr="006F7CB8">
        <w:rPr>
          <w:szCs w:val="28"/>
        </w:rPr>
        <w:t xml:space="preserve">признание </w:t>
      </w:r>
      <w:proofErr w:type="spellStart"/>
      <w:r w:rsidRPr="006F7CB8">
        <w:rPr>
          <w:szCs w:val="28"/>
        </w:rPr>
        <w:t>неотчуждаемости</w:t>
      </w:r>
      <w:proofErr w:type="spellEnd"/>
      <w:r w:rsidRPr="006F7CB8">
        <w:rPr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proofErr w:type="spellStart"/>
      <w:r w:rsidRPr="006F7CB8">
        <w:rPr>
          <w:szCs w:val="28"/>
        </w:rPr>
        <w:t>интериоризация</w:t>
      </w:r>
      <w:proofErr w:type="spellEnd"/>
      <w:r w:rsidRPr="006F7CB8">
        <w:rPr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готовность </w:t>
      </w:r>
      <w:proofErr w:type="gramStart"/>
      <w:r w:rsidRPr="006F7CB8">
        <w:rPr>
          <w:szCs w:val="28"/>
        </w:rPr>
        <w:t>обучающихся</w:t>
      </w:r>
      <w:proofErr w:type="gramEnd"/>
      <w:r w:rsidRPr="006F7CB8">
        <w:rPr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1B2265" w:rsidRDefault="001B2265" w:rsidP="006F7CB8">
      <w:pPr>
        <w:rPr>
          <w:rFonts w:ascii="Times New Roman" w:hAnsi="Times New Roman" w:cs="Times New Roman"/>
          <w:b/>
          <w:sz w:val="28"/>
          <w:szCs w:val="28"/>
        </w:rPr>
      </w:pPr>
    </w:p>
    <w:p w:rsidR="00EC0855" w:rsidRPr="006F7CB8" w:rsidRDefault="003E2864" w:rsidP="006F7CB8">
      <w:pPr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3E2864" w:rsidRPr="006F7CB8" w:rsidRDefault="003E2864" w:rsidP="006F7CB8">
      <w:pPr>
        <w:pStyle w:val="a"/>
        <w:numPr>
          <w:ilvl w:val="0"/>
          <w:numId w:val="0"/>
        </w:numPr>
        <w:spacing w:line="240" w:lineRule="auto"/>
        <w:rPr>
          <w:szCs w:val="28"/>
        </w:rPr>
      </w:pPr>
      <w:r w:rsidRPr="006F7CB8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E2864" w:rsidRPr="006F7CB8" w:rsidRDefault="003E2864" w:rsidP="006F7CB8">
      <w:pPr>
        <w:rPr>
          <w:rFonts w:ascii="Times New Roman" w:hAnsi="Times New Roman" w:cs="Times New Roman"/>
          <w:b/>
          <w:sz w:val="28"/>
          <w:szCs w:val="28"/>
        </w:rPr>
      </w:pPr>
    </w:p>
    <w:p w:rsidR="003E2864" w:rsidRPr="006F7CB8" w:rsidRDefault="003E2864" w:rsidP="006F7CB8">
      <w:pPr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proofErr w:type="gramStart"/>
      <w:r w:rsidRPr="006F7CB8">
        <w:rPr>
          <w:szCs w:val="28"/>
        </w:rPr>
        <w:t>эстетическое</w:t>
      </w:r>
      <w:proofErr w:type="gramEnd"/>
      <w:r w:rsidRPr="006F7CB8">
        <w:rPr>
          <w:szCs w:val="28"/>
        </w:rPr>
        <w:t xml:space="preserve"> отношения к миру, готовность к эстетическому обустройству собственного быта. </w:t>
      </w:r>
    </w:p>
    <w:p w:rsidR="003E2864" w:rsidRPr="006F7CB8" w:rsidRDefault="003E2864" w:rsidP="006F7CB8">
      <w:pPr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положительный образ семьи, </w:t>
      </w:r>
      <w:proofErr w:type="spellStart"/>
      <w:r w:rsidRPr="006F7CB8">
        <w:rPr>
          <w:szCs w:val="28"/>
        </w:rPr>
        <w:t>родительства</w:t>
      </w:r>
      <w:proofErr w:type="spellEnd"/>
      <w:r w:rsidRPr="006F7CB8">
        <w:rPr>
          <w:szCs w:val="28"/>
        </w:rPr>
        <w:t xml:space="preserve"> (отцовства и материнства), </w:t>
      </w:r>
      <w:proofErr w:type="spellStart"/>
      <w:r w:rsidRPr="006F7CB8">
        <w:rPr>
          <w:szCs w:val="28"/>
        </w:rPr>
        <w:t>интериоризация</w:t>
      </w:r>
      <w:proofErr w:type="spellEnd"/>
      <w:r w:rsidRPr="006F7CB8">
        <w:rPr>
          <w:szCs w:val="28"/>
        </w:rPr>
        <w:t xml:space="preserve"> традиционных семейных ценностей. </w:t>
      </w:r>
    </w:p>
    <w:p w:rsidR="003E2864" w:rsidRPr="006F7CB8" w:rsidRDefault="003E2864" w:rsidP="006F7CB8">
      <w:pPr>
        <w:rPr>
          <w:rFonts w:ascii="Times New Roman" w:hAnsi="Times New Roman" w:cs="Times New Roman"/>
          <w:sz w:val="28"/>
          <w:szCs w:val="28"/>
        </w:rPr>
      </w:pPr>
    </w:p>
    <w:p w:rsidR="003E2864" w:rsidRPr="006F7CB8" w:rsidRDefault="003E2864" w:rsidP="006F7CB8">
      <w:pPr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готовность к самообслуживанию, включая обучение и выполнение домашних обязанностей.</w:t>
      </w:r>
    </w:p>
    <w:p w:rsidR="003E2864" w:rsidRPr="006F7CB8" w:rsidRDefault="003E2864" w:rsidP="006F7CB8">
      <w:pPr>
        <w:rPr>
          <w:rFonts w:ascii="Times New Roman" w:hAnsi="Times New Roman" w:cs="Times New Roman"/>
          <w:b/>
          <w:sz w:val="28"/>
          <w:szCs w:val="28"/>
        </w:rPr>
      </w:pPr>
    </w:p>
    <w:p w:rsidR="003E2864" w:rsidRPr="006F7CB8" w:rsidRDefault="003E2864" w:rsidP="006F7CB8">
      <w:pPr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6F7CB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F7CB8">
        <w:rPr>
          <w:rFonts w:ascii="Times New Roman" w:hAnsi="Times New Roman" w:cs="Times New Roman"/>
          <w:b/>
          <w:sz w:val="28"/>
          <w:szCs w:val="28"/>
        </w:rPr>
        <w:t>: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6F7CB8">
        <w:rPr>
          <w:szCs w:val="28"/>
        </w:rPr>
        <w:t>обучающихся</w:t>
      </w:r>
      <w:proofErr w:type="gramEnd"/>
      <w:r w:rsidRPr="006F7CB8">
        <w:rPr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E2864" w:rsidRPr="006F7CB8" w:rsidRDefault="003E2864" w:rsidP="006F7CB8">
      <w:pPr>
        <w:pStyle w:val="3"/>
        <w:spacing w:line="240" w:lineRule="auto"/>
        <w:ind w:firstLine="0"/>
      </w:pPr>
      <w:bookmarkStart w:id="2" w:name="_Toc434850649"/>
      <w:bookmarkStart w:id="3" w:name="_Toc435412673"/>
      <w:bookmarkStart w:id="4" w:name="_Toc453968146"/>
      <w:r w:rsidRPr="006F7CB8">
        <w:lastRenderedPageBreak/>
        <w:t xml:space="preserve">. Планируемые </w:t>
      </w:r>
      <w:proofErr w:type="spellStart"/>
      <w:r w:rsidRPr="006F7CB8">
        <w:t>метапредметные</w:t>
      </w:r>
      <w:proofErr w:type="spellEnd"/>
      <w:r w:rsidRPr="006F7CB8">
        <w:t xml:space="preserve"> результаты освоения ООП</w:t>
      </w:r>
      <w:bookmarkEnd w:id="2"/>
      <w:bookmarkEnd w:id="3"/>
      <w:bookmarkEnd w:id="4"/>
    </w:p>
    <w:p w:rsidR="003E2864" w:rsidRPr="006F7CB8" w:rsidRDefault="003E2864" w:rsidP="006F7C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7CB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F7CB8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3E2864" w:rsidRPr="006F7CB8" w:rsidRDefault="001B2265" w:rsidP="001B2265">
      <w:pPr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E2864" w:rsidRPr="006F7CB8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2864" w:rsidRPr="006F7CB8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сопоставлять полученный результат деятельности с поставленной заранее целью.</w:t>
      </w:r>
    </w:p>
    <w:p w:rsidR="003E2864" w:rsidRPr="006F7CB8" w:rsidRDefault="003E2864" w:rsidP="006F7CB8">
      <w:pPr>
        <w:rPr>
          <w:rFonts w:ascii="Times New Roman" w:hAnsi="Times New Roman" w:cs="Times New Roman"/>
          <w:sz w:val="28"/>
          <w:szCs w:val="28"/>
        </w:rPr>
      </w:pPr>
    </w:p>
    <w:p w:rsidR="003E2864" w:rsidRPr="006F7CB8" w:rsidRDefault="003E2864" w:rsidP="006F7CB8">
      <w:pPr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>2. Познавательные универсальные учебные действия</w:t>
      </w:r>
      <w:r w:rsidR="001B22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F7CB8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менять и удерживать разные позиции в познавательной деятельности.</w:t>
      </w:r>
    </w:p>
    <w:p w:rsidR="003E2864" w:rsidRPr="006F7CB8" w:rsidRDefault="003E2864" w:rsidP="006F7CB8">
      <w:pPr>
        <w:rPr>
          <w:rFonts w:ascii="Times New Roman" w:hAnsi="Times New Roman" w:cs="Times New Roman"/>
          <w:sz w:val="28"/>
          <w:szCs w:val="28"/>
        </w:rPr>
      </w:pPr>
    </w:p>
    <w:p w:rsidR="003E2864" w:rsidRPr="001B2265" w:rsidRDefault="003E2864" w:rsidP="006F7CB8">
      <w:pPr>
        <w:widowControl/>
        <w:numPr>
          <w:ilvl w:val="0"/>
          <w:numId w:val="3"/>
        </w:numPr>
        <w:suppressAutoHyphens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CB8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  <w:r w:rsidR="001B226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B226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lastRenderedPageBreak/>
        <w:t xml:space="preserve">осуществлять деловую коммуникацию как со сверстниками, так и </w:t>
      </w:r>
      <w:proofErr w:type="gramStart"/>
      <w:r w:rsidRPr="006F7CB8">
        <w:rPr>
          <w:szCs w:val="28"/>
        </w:rPr>
        <w:t>со</w:t>
      </w:r>
      <w:proofErr w:type="gramEnd"/>
      <w:r w:rsidRPr="006F7CB8"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E2864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распознавать </w:t>
      </w:r>
      <w:proofErr w:type="spellStart"/>
      <w:r w:rsidRPr="006F7CB8">
        <w:rPr>
          <w:szCs w:val="28"/>
        </w:rPr>
        <w:t>конфликтогенные</w:t>
      </w:r>
      <w:proofErr w:type="spellEnd"/>
      <w:r w:rsidRPr="006F7CB8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B2265" w:rsidRDefault="001B2265" w:rsidP="001B2265">
      <w:pPr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3E2864" w:rsidRPr="001B2265" w:rsidRDefault="001B2265" w:rsidP="006F7CB8">
      <w:pPr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1B2265">
        <w:rPr>
          <w:rFonts w:ascii="Times New Roman" w:hAnsi="Times New Roman" w:cs="Times New Roman"/>
          <w:b/>
          <w:sz w:val="28"/>
          <w:szCs w:val="28"/>
          <w:lang w:bidi="ar-SA"/>
        </w:rPr>
        <w:t xml:space="preserve">Предметные результаты </w:t>
      </w:r>
    </w:p>
    <w:p w:rsidR="003E2864" w:rsidRPr="006F7CB8" w:rsidRDefault="003E2864" w:rsidP="006F7CB8">
      <w:pPr>
        <w:rPr>
          <w:rFonts w:ascii="Times New Roman" w:hAnsi="Times New Roman" w:cs="Times New Roman"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b/>
          <w:sz w:val="28"/>
          <w:szCs w:val="28"/>
        </w:rPr>
        <w:t>Экономика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Раскрывать взаимосвязь экономики с другими сферами жизни общества;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конкретизировать примерами основные факторы производства и факторные доходы;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объяснять механизм свободного ценообразования, приводить примеры действия законов спроса и предложения;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различать формы бизнеса;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3E2864" w:rsidRPr="006F7CB8" w:rsidRDefault="003E2864" w:rsidP="006F7CB8">
      <w:pPr>
        <w:pStyle w:val="a"/>
        <w:spacing w:line="240" w:lineRule="auto"/>
        <w:rPr>
          <w:i/>
          <w:szCs w:val="28"/>
        </w:rPr>
      </w:pPr>
      <w:r w:rsidRPr="006F7CB8">
        <w:rPr>
          <w:szCs w:val="28"/>
        </w:rPr>
        <w:t>различать экономические и бухгалтерские издержки;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приводить примеры постоянных и переменных издержек производства;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выделять объекты спроса и предложения на рынке труда, описывать механизм их взаимодействия;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определять причины безработицы, различать ее виды;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анализировать практические ситуации, связанные с реализацией гражданами своих экономических интересов;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lastRenderedPageBreak/>
        <w:t>приводить примеры участия государства в регулировании рыночной экономики;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3E2864" w:rsidRPr="008C3A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различать и сравнивать пути достижения экономического роста.</w:t>
      </w:r>
    </w:p>
    <w:p w:rsidR="003E2864" w:rsidRPr="006F7CB8" w:rsidRDefault="003E2864" w:rsidP="006F7CB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b/>
          <w:sz w:val="28"/>
          <w:szCs w:val="28"/>
        </w:rPr>
        <w:t>Социальные отношения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Выделять критерии социальной стратификации;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выявлять причины социальных конфликтов, моделировать ситуации разрешения конфликтов;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конкретизировать примерами виды социальных норм;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характеризовать виды социального контроля и их социальную роль, различать санкции социального контроля;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3E2864" w:rsidRPr="006F7CB8" w:rsidRDefault="003E2864" w:rsidP="006F7CB8">
      <w:pPr>
        <w:pStyle w:val="a"/>
        <w:spacing w:line="240" w:lineRule="auto"/>
        <w:rPr>
          <w:bCs/>
          <w:szCs w:val="28"/>
        </w:rPr>
      </w:pPr>
      <w:r w:rsidRPr="006F7CB8">
        <w:rPr>
          <w:szCs w:val="28"/>
        </w:rPr>
        <w:t>различать виды социальной мобильности, конкретизировать примерами;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выделять причины и последствия </w:t>
      </w:r>
      <w:proofErr w:type="spellStart"/>
      <w:r w:rsidRPr="006F7CB8">
        <w:rPr>
          <w:szCs w:val="28"/>
        </w:rPr>
        <w:t>этносоциальных</w:t>
      </w:r>
      <w:proofErr w:type="spellEnd"/>
      <w:r w:rsidRPr="006F7CB8">
        <w:rPr>
          <w:szCs w:val="28"/>
        </w:rPr>
        <w:t xml:space="preserve"> конфликтов, приводить примеры способов их разрешения;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характеризовать основные принципы национальной политики России на современном этапе;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характеризовать семью как социальный институт, раскрывать роль семьи в современном обществе;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высказывать обоснованные суждения о факторах, влияющих на демографическую ситуацию в стране;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3E2864" w:rsidRPr="008C3A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lastRenderedPageBreak/>
        <w:t>оценивать собственные отношения и взаимодействие с другими людьми с позиций толерантности.</w:t>
      </w:r>
    </w:p>
    <w:p w:rsidR="003E2864" w:rsidRPr="006F7CB8" w:rsidRDefault="003E2864" w:rsidP="006F7CB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CB8">
        <w:rPr>
          <w:rFonts w:ascii="Times New Roman" w:eastAsia="Times New Roman" w:hAnsi="Times New Roman" w:cs="Times New Roman"/>
          <w:b/>
          <w:sz w:val="28"/>
          <w:szCs w:val="28"/>
        </w:rPr>
        <w:t>Политика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Выделять субъектов политической деятельности и объекты политического воздействия;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различать политическую власть и другие виды власти;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устанавливать связи между социальными интересами, целями и методами политической деятельности;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высказывать аргументированные суждения о соотношении средств и целей в политике;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раскрывать роль и функции политической системы;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характеризовать государство как центральный институт политической системы;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характеризовать демократическую избирательную систему;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различать мажоритарную, пропорциональную, смешанную избирательные системы;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определять роль политической элиты и политического лидера в современном обществе;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конкретизировать примерами роль политической идеологии;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раскрывать на примерах функционирование различных партийных систем;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оценивать роль СМИ в современной политической жизни;</w:t>
      </w:r>
    </w:p>
    <w:p w:rsidR="003E2864" w:rsidRPr="006F7C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иллюстрировать примерами основные этапы политического процесса;</w:t>
      </w:r>
    </w:p>
    <w:p w:rsidR="003E2864" w:rsidRPr="008C3AB8" w:rsidRDefault="003E2864" w:rsidP="006F7CB8">
      <w:pPr>
        <w:pStyle w:val="a"/>
        <w:spacing w:line="240" w:lineRule="auto"/>
        <w:rPr>
          <w:szCs w:val="28"/>
        </w:rPr>
      </w:pPr>
      <w:r w:rsidRPr="006F7CB8">
        <w:rPr>
          <w:szCs w:val="28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34201E" w:rsidRDefault="0034201E" w:rsidP="00566C4B">
      <w:pPr>
        <w:rPr>
          <w:lang w:bidi="ar-SA"/>
        </w:rPr>
      </w:pPr>
    </w:p>
    <w:p w:rsidR="00260063" w:rsidRPr="00566C4B" w:rsidRDefault="00260063" w:rsidP="00566C4B">
      <w:pPr>
        <w:rPr>
          <w:lang w:bidi="ar-SA"/>
        </w:rPr>
      </w:pPr>
    </w:p>
    <w:p w:rsidR="00BB03D2" w:rsidRPr="0034201E" w:rsidRDefault="00BB03D2" w:rsidP="00BB0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01E"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</w:p>
    <w:p w:rsidR="00BB03D2" w:rsidRPr="0034201E" w:rsidRDefault="00BB03D2" w:rsidP="00405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01E">
        <w:rPr>
          <w:rFonts w:ascii="Times New Roman" w:hAnsi="Times New Roman" w:cs="Times New Roman"/>
          <w:b/>
          <w:sz w:val="28"/>
          <w:szCs w:val="28"/>
        </w:rPr>
        <w:t>Об</w:t>
      </w:r>
      <w:r w:rsidR="004051EB" w:rsidRPr="0034201E">
        <w:rPr>
          <w:rFonts w:ascii="Times New Roman" w:hAnsi="Times New Roman" w:cs="Times New Roman"/>
          <w:b/>
          <w:sz w:val="28"/>
          <w:szCs w:val="28"/>
        </w:rPr>
        <w:t xml:space="preserve">ществознание. Базовый уровень. </w:t>
      </w:r>
      <w:r w:rsidRPr="0034201E">
        <w:rPr>
          <w:rFonts w:ascii="Times New Roman" w:hAnsi="Times New Roman" w:cs="Times New Roman"/>
          <w:b/>
          <w:sz w:val="28"/>
          <w:szCs w:val="28"/>
        </w:rPr>
        <w:t>11 класс.</w:t>
      </w:r>
    </w:p>
    <w:p w:rsidR="004051EB" w:rsidRPr="0034201E" w:rsidRDefault="004051EB" w:rsidP="00405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488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3182"/>
        <w:gridCol w:w="1276"/>
      </w:tblGrid>
      <w:tr w:rsidR="00BB03D2" w:rsidRPr="0034201E" w:rsidTr="002B0DCC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D2" w:rsidRPr="0034201E" w:rsidRDefault="00BB03D2" w:rsidP="0079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D2" w:rsidRPr="0034201E" w:rsidRDefault="00BB03D2" w:rsidP="0079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D2" w:rsidRPr="0034201E" w:rsidRDefault="00BB03D2" w:rsidP="0079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BB03D2" w:rsidRPr="0034201E" w:rsidRDefault="00BB03D2" w:rsidP="0079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BB03D2" w:rsidRPr="0034201E" w:rsidTr="002B0DCC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D2" w:rsidRPr="0034201E" w:rsidRDefault="00BB03D2" w:rsidP="0079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03D2" w:rsidRPr="0034201E" w:rsidRDefault="00BB03D2" w:rsidP="00BB03D2">
            <w:pPr>
              <w:tabs>
                <w:tab w:val="right" w:leader="dot" w:pos="6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ЭКОНОМИЧЕСКАЯ ЖИЗНЬ ОБЩЕСТВА.</w:t>
            </w:r>
          </w:p>
          <w:p w:rsidR="00BB03D2" w:rsidRPr="0034201E" w:rsidRDefault="00BB03D2" w:rsidP="00BB03D2">
            <w:pPr>
              <w:tabs>
                <w:tab w:val="right" w:leader="dot" w:pos="69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Роль экономики в жизни общества. Экономика: наука и хозяйство</w:t>
            </w: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ab/>
              <w:t>.  Экономический рост и развитие. Рыночные отношения в экономике. Фирма в экономике. Финансовый рынок. Экономика и государство. Финансовая политика государства. Занятость и безработица. Мировая экономика. Экономическая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D2" w:rsidRPr="0034201E" w:rsidRDefault="00624DDC" w:rsidP="0079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</w:tr>
      <w:tr w:rsidR="00BB03D2" w:rsidRPr="0034201E" w:rsidTr="002B0DCC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D2" w:rsidRPr="0034201E" w:rsidRDefault="00BB03D2" w:rsidP="0079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03D2" w:rsidRPr="0034201E" w:rsidRDefault="00BB03D2" w:rsidP="007973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D2" w:rsidRPr="0034201E" w:rsidRDefault="00624DDC" w:rsidP="0079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3D2" w:rsidRPr="0034201E" w:rsidTr="002B0DCC">
        <w:trPr>
          <w:trHeight w:val="8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D2" w:rsidRPr="0034201E" w:rsidRDefault="00BB03D2" w:rsidP="0079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D2" w:rsidRPr="0034201E" w:rsidRDefault="00BB03D2" w:rsidP="002B0DCC">
            <w:pPr>
              <w:tabs>
                <w:tab w:val="right" w:leader="dot" w:pos="6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СФЕРА</w:t>
            </w:r>
            <w:proofErr w:type="gramStart"/>
            <w:r w:rsidRPr="00342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BB03D2" w:rsidRPr="0034201E" w:rsidRDefault="00BB03D2" w:rsidP="00BB03D2">
            <w:pPr>
              <w:tabs>
                <w:tab w:val="right" w:leader="dot" w:pos="69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общества. Социальные нормы и отклоняющееся поведение. Нации и межнациональные отношения.</w:t>
            </w:r>
          </w:p>
          <w:p w:rsidR="00BB03D2" w:rsidRPr="0034201E" w:rsidRDefault="00BB03D2" w:rsidP="002B0DCC">
            <w:pPr>
              <w:tabs>
                <w:tab w:val="right" w:leader="dot" w:pos="69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Семья и брак</w:t>
            </w:r>
            <w:r w:rsidR="002B0DCC" w:rsidRPr="003420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Гендер — социальный пол</w:t>
            </w:r>
            <w:r w:rsidR="002B0DCC" w:rsidRPr="003420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Молодёжь в современном обществе</w:t>
            </w:r>
            <w:r w:rsidR="002B0DCC" w:rsidRPr="003420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Демографическая ситуация в современной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D2" w:rsidRPr="0034201E" w:rsidRDefault="00624DDC" w:rsidP="0079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B03D2" w:rsidRPr="0034201E" w:rsidTr="002B0DCC">
        <w:trPr>
          <w:trHeight w:val="4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D2" w:rsidRPr="0034201E" w:rsidRDefault="00BB03D2" w:rsidP="0079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D2" w:rsidRPr="0034201E" w:rsidRDefault="00BB03D2" w:rsidP="007973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D2" w:rsidRPr="0034201E" w:rsidRDefault="00624DDC" w:rsidP="0079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3D2" w:rsidRPr="0034201E" w:rsidTr="002B0DCC">
        <w:trPr>
          <w:trHeight w:val="4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03D2" w:rsidRPr="0034201E" w:rsidRDefault="002B0DCC" w:rsidP="0079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0DCC" w:rsidRPr="0034201E" w:rsidRDefault="002B0DCC" w:rsidP="002B0DCC">
            <w:pPr>
              <w:tabs>
                <w:tab w:val="right" w:leader="dot" w:pos="6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ЖИЗНЬ ОБЩЕСТВА</w:t>
            </w:r>
            <w:proofErr w:type="gramStart"/>
            <w:r w:rsidRPr="00342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BB03D2" w:rsidRPr="0034201E" w:rsidRDefault="002B0DCC" w:rsidP="002B0DCC">
            <w:pPr>
              <w:tabs>
                <w:tab w:val="right" w:leader="dot" w:pos="69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Политика и власть. Политическая система. Гражданское общество и правовое государство. Демократические выборы. Политические партии и партийные</w:t>
            </w: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ab/>
              <w:t>системы. Политическая элита и политическое</w:t>
            </w: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ab/>
              <w:t>лидерство. Политическое сознание.  Политическое поведение. Политический процесс и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03D2" w:rsidRPr="0034201E" w:rsidRDefault="00624DDC" w:rsidP="0079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0DCC" w:rsidRPr="0034201E" w:rsidTr="002B0DCC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0DCC" w:rsidRPr="0034201E" w:rsidRDefault="002B0DCC" w:rsidP="0079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0DCC" w:rsidRPr="0034201E" w:rsidRDefault="002B0DCC" w:rsidP="007973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DCC" w:rsidRPr="0034201E" w:rsidRDefault="00624DDC" w:rsidP="0079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0F28" w:rsidRPr="0034201E" w:rsidTr="002B0DCC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F28" w:rsidRPr="0034201E" w:rsidRDefault="00EA0F28" w:rsidP="0079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0F28" w:rsidRPr="0034201E" w:rsidRDefault="00EA0F28" w:rsidP="0079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F28" w:rsidRPr="0034201E" w:rsidRDefault="00260063" w:rsidP="0079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DCC" w:rsidRPr="0034201E" w:rsidTr="002B0DCC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0DCC" w:rsidRPr="0034201E" w:rsidRDefault="002B0DCC" w:rsidP="00797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B0DCC" w:rsidRPr="0034201E" w:rsidRDefault="002B0DCC" w:rsidP="0079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DCC" w:rsidRPr="0034201E" w:rsidRDefault="00624DDC" w:rsidP="0079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DCC" w:rsidRPr="0034201E" w:rsidTr="002B0DCC">
        <w:trPr>
          <w:trHeight w:val="278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0DCC" w:rsidRPr="0034201E" w:rsidRDefault="002B0DCC" w:rsidP="0079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0DCC" w:rsidRPr="0034201E" w:rsidRDefault="00260063" w:rsidP="0079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01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200249" w:rsidRDefault="00200249" w:rsidP="00BB03D2">
      <w:pPr>
        <w:rPr>
          <w:sz w:val="28"/>
          <w:szCs w:val="28"/>
        </w:rPr>
      </w:pPr>
    </w:p>
    <w:p w:rsidR="00200249" w:rsidRDefault="00200249" w:rsidP="00BB03D2">
      <w:pPr>
        <w:rPr>
          <w:sz w:val="28"/>
          <w:szCs w:val="28"/>
        </w:rPr>
      </w:pPr>
    </w:p>
    <w:p w:rsidR="00EE5AB6" w:rsidRPr="00EE5AB6" w:rsidRDefault="00EE5AB6" w:rsidP="00EE5A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AB6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  <w:r w:rsidR="006B65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658A" w:rsidRPr="006B658A">
        <w:rPr>
          <w:rFonts w:ascii="Times New Roman" w:hAnsi="Times New Roman" w:cs="Times New Roman"/>
          <w:b/>
          <w:sz w:val="28"/>
          <w:szCs w:val="28"/>
        </w:rPr>
        <w:t>учебного предмета Обществознание</w:t>
      </w:r>
      <w:r w:rsidR="006B65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5AB6" w:rsidRDefault="00EE5AB6" w:rsidP="00EE5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учебному </w:t>
      </w:r>
      <w:r w:rsidRPr="008C3AB8">
        <w:rPr>
          <w:rFonts w:ascii="Times New Roman" w:hAnsi="Times New Roman" w:cs="Times New Roman"/>
          <w:sz w:val="28"/>
          <w:szCs w:val="28"/>
        </w:rPr>
        <w:t xml:space="preserve">предмету Обществознание  </w:t>
      </w:r>
      <w:r>
        <w:rPr>
          <w:rFonts w:ascii="Times New Roman" w:hAnsi="Times New Roman" w:cs="Times New Roman"/>
          <w:sz w:val="28"/>
          <w:szCs w:val="28"/>
        </w:rPr>
        <w:t xml:space="preserve">составлено с учетом рабочей программы воспитания. Воспитательный потенциал данного учебного предмета экономика обеспечивает реализацию следующего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 значимого опыта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E5AB6" w:rsidRDefault="00EE5AB6" w:rsidP="00EE5AB6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социально значимых дел, направленных на заботу о своей семье, родных и близких;</w:t>
      </w:r>
    </w:p>
    <w:p w:rsidR="00EE5AB6" w:rsidRDefault="00EE5AB6" w:rsidP="00EE5AB6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трудового опыта, опыта участия в производственной практике;</w:t>
      </w:r>
    </w:p>
    <w:p w:rsidR="00EE5AB6" w:rsidRDefault="00EE5AB6" w:rsidP="00EE5AB6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социально значимых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EE5AB6" w:rsidRDefault="00EE5AB6" w:rsidP="00EE5AB6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природоохранных дел;</w:t>
      </w:r>
    </w:p>
    <w:p w:rsidR="00EE5AB6" w:rsidRDefault="00EE5AB6" w:rsidP="00EE5AB6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разрешения возникающих конфликтных ситуаций в школе, дома или на улице;</w:t>
      </w:r>
    </w:p>
    <w:p w:rsidR="00EE5AB6" w:rsidRDefault="00EE5AB6" w:rsidP="00EE5AB6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Формирование опыта самостоятельного приобретения новых знаний, проведения научных исследований, опыт проектной деятельности;</w:t>
      </w:r>
    </w:p>
    <w:p w:rsidR="00EE5AB6" w:rsidRDefault="00EE5AB6" w:rsidP="00EE5AB6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EE5AB6" w:rsidRDefault="00EE5AB6" w:rsidP="00EE5AB6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ведения здорового образа жизни и заботы о здоровье других людей;</w:t>
      </w:r>
    </w:p>
    <w:p w:rsidR="00EE5AB6" w:rsidRDefault="00EE5AB6" w:rsidP="00EE5AB6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оказания помощи окружающим, заботы о малышах или пожилых людях, волонтерский опыт;</w:t>
      </w:r>
    </w:p>
    <w:p w:rsidR="00EE5AB6" w:rsidRDefault="00EE5AB6" w:rsidP="00EE5AB6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опыта самопознания и самоанализа, опыт социально приемлемого самовыражения и самореализации.</w:t>
      </w:r>
    </w:p>
    <w:p w:rsidR="0034201E" w:rsidRPr="00851A75" w:rsidRDefault="0034201E" w:rsidP="008C3AB8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8C3AB8" w:rsidRDefault="008C3AB8" w:rsidP="008C3AB8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851A75">
        <w:rPr>
          <w:rFonts w:ascii="Times New Roman" w:eastAsia="Times New Roman" w:hAnsi="Times New Roman" w:cs="Times New Roman"/>
        </w:rPr>
        <w:t xml:space="preserve">    </w:t>
      </w:r>
    </w:p>
    <w:tbl>
      <w:tblPr>
        <w:tblStyle w:val="a5"/>
        <w:tblW w:w="15608" w:type="dxa"/>
        <w:tblLook w:val="04A0"/>
      </w:tblPr>
      <w:tblGrid>
        <w:gridCol w:w="1526"/>
        <w:gridCol w:w="6278"/>
        <w:gridCol w:w="2652"/>
        <w:gridCol w:w="5152"/>
      </w:tblGrid>
      <w:tr w:rsidR="008C3AB8" w:rsidTr="0034201E">
        <w:tc>
          <w:tcPr>
            <w:tcW w:w="1526" w:type="dxa"/>
          </w:tcPr>
          <w:p w:rsidR="008C3AB8" w:rsidRDefault="008C3AB8" w:rsidP="00A4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8" w:type="dxa"/>
          </w:tcPr>
          <w:p w:rsidR="008C3AB8" w:rsidRDefault="008C3AB8" w:rsidP="00A4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2" w:type="dxa"/>
          </w:tcPr>
          <w:p w:rsidR="008C3AB8" w:rsidRDefault="008C3AB8" w:rsidP="00A4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152" w:type="dxa"/>
          </w:tcPr>
          <w:p w:rsidR="008C3AB8" w:rsidRPr="008C3AB8" w:rsidRDefault="008C3AB8" w:rsidP="00BB03D2">
            <w:pPr>
              <w:rPr>
                <w:sz w:val="24"/>
                <w:szCs w:val="24"/>
              </w:rPr>
            </w:pPr>
            <w:r w:rsidRPr="008C3AB8">
              <w:rPr>
                <w:rFonts w:ascii="Times New Roman" w:hAnsi="Times New Roman"/>
                <w:sz w:val="24"/>
                <w:szCs w:val="24"/>
              </w:rPr>
              <w:t>Формируемые социально-значимые и ценностные  отношения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</w:tcPr>
          <w:p w:rsidR="007E77E3" w:rsidRPr="002B0DCC" w:rsidRDefault="007E77E3" w:rsidP="00A40045">
            <w:pPr>
              <w:tabs>
                <w:tab w:val="right" w:leader="dot" w:pos="69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B03D2">
              <w:rPr>
                <w:rFonts w:ascii="Times New Roman" w:hAnsi="Times New Roman" w:cs="Times New Roman"/>
                <w:b/>
              </w:rPr>
              <w:t>ЭКОНОМИЧЕСКАЯ ЖИЗНЬ ОБЩЕСТВА.</w:t>
            </w:r>
          </w:p>
        </w:tc>
        <w:tc>
          <w:tcPr>
            <w:tcW w:w="2652" w:type="dxa"/>
          </w:tcPr>
          <w:p w:rsidR="007E77E3" w:rsidRPr="00A716B5" w:rsidRDefault="007E77E3" w:rsidP="00A40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6B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52" w:type="dxa"/>
          </w:tcPr>
          <w:p w:rsidR="007E77E3" w:rsidRDefault="007E77E3" w:rsidP="00A40045">
            <w:pPr>
              <w:rPr>
                <w:b/>
              </w:rPr>
            </w:pPr>
            <w:r>
              <w:rPr>
                <w:b/>
              </w:rPr>
              <w:t>1,2,3,4,5,6,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78" w:type="dxa"/>
          </w:tcPr>
          <w:p w:rsidR="007E77E3" w:rsidRPr="00BB03D2" w:rsidRDefault="007E77E3" w:rsidP="00A40045">
            <w:pPr>
              <w:tabs>
                <w:tab w:val="right" w:leader="dot" w:pos="6912"/>
              </w:tabs>
              <w:rPr>
                <w:rFonts w:ascii="Times New Roman" w:hAnsi="Times New Roman" w:cs="Times New Roman"/>
                <w:b/>
              </w:rPr>
            </w:pPr>
            <w:r w:rsidRPr="00BB03D2">
              <w:rPr>
                <w:rFonts w:ascii="Times New Roman" w:hAnsi="Times New Roman" w:cs="Times New Roman"/>
              </w:rPr>
              <w:t>Роль экономики в жизни общества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52" w:type="dxa"/>
          </w:tcPr>
          <w:p w:rsidR="007E77E3" w:rsidRDefault="007E77E3" w:rsidP="00A40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Pr="00F80AE0" w:rsidRDefault="007E77E3" w:rsidP="00A40045">
            <w:r w:rsidRPr="00F80AE0">
              <w:t>10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278" w:type="dxa"/>
          </w:tcPr>
          <w:p w:rsidR="007E77E3" w:rsidRPr="00BB03D2" w:rsidRDefault="007E77E3" w:rsidP="00A40045">
            <w:pPr>
              <w:tabs>
                <w:tab w:val="right" w:leader="dot" w:pos="6912"/>
              </w:tabs>
              <w:rPr>
                <w:rFonts w:ascii="Times New Roman" w:hAnsi="Times New Roman" w:cs="Times New Roman"/>
                <w:b/>
              </w:rPr>
            </w:pPr>
            <w:r w:rsidRPr="00BB03D2">
              <w:rPr>
                <w:rFonts w:ascii="Times New Roman" w:hAnsi="Times New Roman" w:cs="Times New Roman"/>
              </w:rPr>
              <w:t>Экономика: наука и хозяйство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B0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2" w:type="dxa"/>
          </w:tcPr>
          <w:p w:rsidR="007E77E3" w:rsidRDefault="007E77E3" w:rsidP="00A40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r>
              <w:t>1,2,5,6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278" w:type="dxa"/>
          </w:tcPr>
          <w:p w:rsidR="007E77E3" w:rsidRPr="00BB03D2" w:rsidRDefault="007E77E3" w:rsidP="00A40045">
            <w:pPr>
              <w:tabs>
                <w:tab w:val="right" w:leader="dot" w:pos="6912"/>
              </w:tabs>
              <w:rPr>
                <w:rFonts w:ascii="Times New Roman" w:hAnsi="Times New Roman" w:cs="Times New Roman"/>
                <w:b/>
              </w:rPr>
            </w:pPr>
            <w:r w:rsidRPr="00BB03D2">
              <w:rPr>
                <w:rFonts w:ascii="Times New Roman" w:hAnsi="Times New Roman" w:cs="Times New Roman"/>
              </w:rPr>
              <w:t>Экономический рост и развитие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52" w:type="dxa"/>
          </w:tcPr>
          <w:p w:rsidR="007E77E3" w:rsidRDefault="007E77E3" w:rsidP="00A40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278" w:type="dxa"/>
          </w:tcPr>
          <w:p w:rsidR="007E77E3" w:rsidRPr="00BB03D2" w:rsidRDefault="007E77E3" w:rsidP="00A40045">
            <w:pPr>
              <w:tabs>
                <w:tab w:val="right" w:leader="dot" w:pos="6912"/>
              </w:tabs>
              <w:rPr>
                <w:rFonts w:ascii="Times New Roman" w:hAnsi="Times New Roman" w:cs="Times New Roman"/>
                <w:b/>
              </w:rPr>
            </w:pPr>
            <w:r w:rsidRPr="00BB03D2">
              <w:rPr>
                <w:rFonts w:ascii="Times New Roman" w:hAnsi="Times New Roman" w:cs="Times New Roman"/>
              </w:rPr>
              <w:t>Рыночные отношения в экономике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52" w:type="dxa"/>
          </w:tcPr>
          <w:p w:rsidR="007E77E3" w:rsidRDefault="007E77E3" w:rsidP="00A40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Pr="00F80AE0" w:rsidRDefault="007E77E3" w:rsidP="00A40045">
            <w:r w:rsidRPr="00F80AE0">
              <w:t>8,9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6278" w:type="dxa"/>
          </w:tcPr>
          <w:p w:rsidR="007E77E3" w:rsidRPr="00BB03D2" w:rsidRDefault="007E77E3" w:rsidP="00A40045">
            <w:pPr>
              <w:tabs>
                <w:tab w:val="right" w:leader="dot" w:pos="6912"/>
              </w:tabs>
              <w:rPr>
                <w:rFonts w:ascii="Times New Roman" w:hAnsi="Times New Roman" w:cs="Times New Roman"/>
                <w:b/>
              </w:rPr>
            </w:pPr>
            <w:r w:rsidRPr="00BB03D2">
              <w:rPr>
                <w:rFonts w:ascii="Times New Roman" w:hAnsi="Times New Roman" w:cs="Times New Roman"/>
              </w:rPr>
              <w:t>Фирма в экономике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52" w:type="dxa"/>
          </w:tcPr>
          <w:p w:rsidR="007E77E3" w:rsidRDefault="007E77E3" w:rsidP="00A40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pPr>
              <w:rPr>
                <w:b/>
              </w:rPr>
            </w:pPr>
            <w:r>
              <w:rPr>
                <w:b/>
              </w:rPr>
              <w:t>1,2,5,9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6278" w:type="dxa"/>
          </w:tcPr>
          <w:p w:rsidR="007E77E3" w:rsidRPr="00BB03D2" w:rsidRDefault="007E77E3" w:rsidP="00A40045">
            <w:pPr>
              <w:tabs>
                <w:tab w:val="right" w:leader="dot" w:pos="6912"/>
              </w:tabs>
              <w:rPr>
                <w:rFonts w:ascii="Times New Roman" w:hAnsi="Times New Roman" w:cs="Times New Roman"/>
                <w:b/>
              </w:rPr>
            </w:pPr>
            <w:r w:rsidRPr="00BB03D2">
              <w:rPr>
                <w:rFonts w:ascii="Times New Roman" w:hAnsi="Times New Roman" w:cs="Times New Roman"/>
              </w:rPr>
              <w:t>Финансовый рынок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52" w:type="dxa"/>
          </w:tcPr>
          <w:p w:rsidR="007E77E3" w:rsidRDefault="007E77E3" w:rsidP="00A40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r w:rsidRPr="005B2DAA">
              <w:rPr>
                <w:b/>
              </w:rPr>
              <w:t>2,5,9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6278" w:type="dxa"/>
          </w:tcPr>
          <w:p w:rsidR="007E77E3" w:rsidRPr="00BB03D2" w:rsidRDefault="007E77E3" w:rsidP="00A40045">
            <w:pPr>
              <w:tabs>
                <w:tab w:val="right" w:leader="dot" w:pos="6912"/>
              </w:tabs>
              <w:rPr>
                <w:rFonts w:ascii="Times New Roman" w:hAnsi="Times New Roman" w:cs="Times New Roman"/>
                <w:b/>
              </w:rPr>
            </w:pPr>
            <w:r w:rsidRPr="00BB03D2">
              <w:rPr>
                <w:rFonts w:ascii="Times New Roman" w:hAnsi="Times New Roman" w:cs="Times New Roman"/>
              </w:rPr>
              <w:t>Экономика и государство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52" w:type="dxa"/>
          </w:tcPr>
          <w:p w:rsidR="007E77E3" w:rsidRDefault="007E77E3" w:rsidP="00A40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r w:rsidRPr="005B2DAA">
              <w:rPr>
                <w:b/>
              </w:rPr>
              <w:t>1,2, 9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6278" w:type="dxa"/>
          </w:tcPr>
          <w:p w:rsidR="007E77E3" w:rsidRPr="00BB03D2" w:rsidRDefault="007E77E3" w:rsidP="00A40045">
            <w:pPr>
              <w:tabs>
                <w:tab w:val="right" w:leader="dot" w:pos="6912"/>
              </w:tabs>
              <w:rPr>
                <w:rFonts w:ascii="Times New Roman" w:hAnsi="Times New Roman" w:cs="Times New Roman"/>
                <w:b/>
              </w:rPr>
            </w:pPr>
            <w:r w:rsidRPr="00BB03D2">
              <w:rPr>
                <w:rFonts w:ascii="Times New Roman" w:hAnsi="Times New Roman" w:cs="Times New Roman"/>
              </w:rPr>
              <w:t>Финансовая политика государства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52" w:type="dxa"/>
          </w:tcPr>
          <w:p w:rsidR="007E77E3" w:rsidRDefault="007E77E3" w:rsidP="00A40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6278" w:type="dxa"/>
          </w:tcPr>
          <w:p w:rsidR="007E77E3" w:rsidRPr="00BB03D2" w:rsidRDefault="007E77E3" w:rsidP="00A40045">
            <w:pPr>
              <w:tabs>
                <w:tab w:val="right" w:leader="dot" w:pos="6912"/>
              </w:tabs>
              <w:rPr>
                <w:rFonts w:ascii="Times New Roman" w:hAnsi="Times New Roman" w:cs="Times New Roman"/>
                <w:b/>
              </w:rPr>
            </w:pPr>
            <w:r w:rsidRPr="00BB03D2">
              <w:rPr>
                <w:rFonts w:ascii="Times New Roman" w:hAnsi="Times New Roman" w:cs="Times New Roman"/>
              </w:rPr>
              <w:t>Занятость и безработица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52" w:type="dxa"/>
          </w:tcPr>
          <w:p w:rsidR="007E77E3" w:rsidRDefault="007E77E3" w:rsidP="00A40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Pr="00F80AE0" w:rsidRDefault="007E77E3" w:rsidP="00A40045">
            <w:r w:rsidRPr="00F80AE0">
              <w:t>8,9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6278" w:type="dxa"/>
          </w:tcPr>
          <w:p w:rsidR="007E77E3" w:rsidRPr="00BB03D2" w:rsidRDefault="007E77E3" w:rsidP="00A40045">
            <w:pPr>
              <w:tabs>
                <w:tab w:val="right" w:leader="dot" w:pos="6912"/>
              </w:tabs>
              <w:rPr>
                <w:rFonts w:ascii="Times New Roman" w:hAnsi="Times New Roman" w:cs="Times New Roman"/>
                <w:b/>
              </w:rPr>
            </w:pPr>
            <w:r w:rsidRPr="00BB03D2">
              <w:rPr>
                <w:rFonts w:ascii="Times New Roman" w:hAnsi="Times New Roman" w:cs="Times New Roman"/>
              </w:rPr>
              <w:t>Мировая экономика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52" w:type="dxa"/>
          </w:tcPr>
          <w:p w:rsidR="007E77E3" w:rsidRDefault="007E77E3" w:rsidP="00A40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pPr>
              <w:rPr>
                <w:b/>
              </w:rPr>
            </w:pPr>
            <w:r>
              <w:rPr>
                <w:b/>
              </w:rPr>
              <w:t>1,2,5,9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6278" w:type="dxa"/>
          </w:tcPr>
          <w:p w:rsidR="007E77E3" w:rsidRPr="00BB03D2" w:rsidRDefault="007E77E3" w:rsidP="00A40045">
            <w:pPr>
              <w:tabs>
                <w:tab w:val="right" w:leader="dot" w:pos="6912"/>
              </w:tabs>
              <w:rPr>
                <w:rFonts w:ascii="Times New Roman" w:hAnsi="Times New Roman" w:cs="Times New Roman"/>
                <w:b/>
              </w:rPr>
            </w:pPr>
            <w:r w:rsidRPr="00BB03D2">
              <w:rPr>
                <w:rFonts w:ascii="Times New Roman" w:hAnsi="Times New Roman" w:cs="Times New Roman"/>
              </w:rPr>
              <w:t>Экономическая культура</w:t>
            </w:r>
          </w:p>
        </w:tc>
        <w:tc>
          <w:tcPr>
            <w:tcW w:w="2652" w:type="dxa"/>
          </w:tcPr>
          <w:p w:rsidR="007E77E3" w:rsidRDefault="007E77E3" w:rsidP="00A40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r w:rsidRPr="005B2DAA">
              <w:rPr>
                <w:b/>
              </w:rPr>
              <w:t>2,5,9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6278" w:type="dxa"/>
          </w:tcPr>
          <w:p w:rsidR="007E77E3" w:rsidRDefault="007E77E3" w:rsidP="00A40045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A467D6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652" w:type="dxa"/>
          </w:tcPr>
          <w:p w:rsidR="007E77E3" w:rsidRDefault="007E77E3" w:rsidP="00A400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r w:rsidRPr="005B2DAA">
              <w:rPr>
                <w:b/>
              </w:rPr>
              <w:t>1,2, 9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278" w:type="dxa"/>
          </w:tcPr>
          <w:p w:rsidR="007E77E3" w:rsidRPr="00147626" w:rsidRDefault="007E77E3" w:rsidP="00A40045">
            <w:pPr>
              <w:tabs>
                <w:tab w:val="right" w:leader="dot" w:pos="69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0DCC">
              <w:rPr>
                <w:rFonts w:ascii="Times New Roman" w:hAnsi="Times New Roman" w:cs="Times New Roman"/>
                <w:b/>
              </w:rPr>
              <w:t>СОЦИАЛЬНАЯ СФЕРА</w:t>
            </w:r>
            <w:proofErr w:type="gramStart"/>
            <w:r w:rsidRPr="002B0DCC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</w:tc>
        <w:tc>
          <w:tcPr>
            <w:tcW w:w="2652" w:type="dxa"/>
          </w:tcPr>
          <w:p w:rsidR="007E77E3" w:rsidRPr="00A716B5" w:rsidRDefault="007E77E3" w:rsidP="00A40045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A716B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152" w:type="dxa"/>
          </w:tcPr>
          <w:p w:rsidR="007E77E3" w:rsidRDefault="007E77E3" w:rsidP="00A40045">
            <w:r w:rsidRPr="005B2DAA">
              <w:rPr>
                <w:b/>
              </w:rPr>
              <w:t>1, 5,9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6278" w:type="dxa"/>
          </w:tcPr>
          <w:p w:rsidR="007E77E3" w:rsidRPr="00BB03D2" w:rsidRDefault="007E77E3" w:rsidP="00A40045">
            <w:pPr>
              <w:tabs>
                <w:tab w:val="right" w:leader="dot" w:pos="6912"/>
              </w:tabs>
              <w:rPr>
                <w:rFonts w:ascii="Times New Roman" w:hAnsi="Times New Roman" w:cs="Times New Roman"/>
              </w:rPr>
            </w:pPr>
            <w:r w:rsidRPr="00BB03D2">
              <w:rPr>
                <w:rFonts w:ascii="Times New Roman" w:hAnsi="Times New Roman" w:cs="Times New Roman"/>
              </w:rPr>
              <w:t>Социальная структура общества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2" w:type="dxa"/>
          </w:tcPr>
          <w:p w:rsidR="007E77E3" w:rsidRDefault="007E77E3" w:rsidP="00A400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r w:rsidRPr="005B2DAA">
              <w:rPr>
                <w:b/>
              </w:rPr>
              <w:t>1,2,5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6278" w:type="dxa"/>
          </w:tcPr>
          <w:p w:rsidR="007E77E3" w:rsidRPr="00A467D6" w:rsidRDefault="007E77E3" w:rsidP="00A40045">
            <w:pPr>
              <w:tabs>
                <w:tab w:val="right" w:leader="dot" w:pos="6912"/>
              </w:tabs>
              <w:rPr>
                <w:rFonts w:ascii="Times New Roman" w:hAnsi="Times New Roman" w:cs="Times New Roman"/>
              </w:rPr>
            </w:pPr>
            <w:r w:rsidRPr="00BB03D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оциальные нормы и отклоняющееся </w:t>
            </w:r>
            <w:r w:rsidRPr="00BB03D2">
              <w:rPr>
                <w:rFonts w:ascii="Times New Roman" w:hAnsi="Times New Roman" w:cs="Times New Roman"/>
              </w:rPr>
              <w:t>поведение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52" w:type="dxa"/>
          </w:tcPr>
          <w:p w:rsidR="007E77E3" w:rsidRDefault="007E77E3" w:rsidP="00A400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6278" w:type="dxa"/>
          </w:tcPr>
          <w:p w:rsidR="007E77E3" w:rsidRPr="00A467D6" w:rsidRDefault="007E77E3" w:rsidP="00A40045">
            <w:pPr>
              <w:tabs>
                <w:tab w:val="right" w:leader="dot" w:pos="6912"/>
              </w:tabs>
              <w:rPr>
                <w:rFonts w:ascii="Times New Roman" w:hAnsi="Times New Roman" w:cs="Times New Roman"/>
              </w:rPr>
            </w:pPr>
            <w:r w:rsidRPr="00BB03D2">
              <w:rPr>
                <w:rFonts w:ascii="Times New Roman" w:hAnsi="Times New Roman" w:cs="Times New Roman"/>
              </w:rPr>
              <w:t>Нации и межнациональные отношения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2" w:type="dxa"/>
          </w:tcPr>
          <w:p w:rsidR="007E77E3" w:rsidRDefault="007E77E3" w:rsidP="00A400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6278" w:type="dxa"/>
          </w:tcPr>
          <w:p w:rsidR="007E77E3" w:rsidRPr="00A467D6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 w:rsidRPr="00BB03D2">
              <w:rPr>
                <w:rFonts w:ascii="Times New Roman" w:hAnsi="Times New Roman" w:cs="Times New Roman"/>
              </w:rPr>
              <w:t>Семья и брак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52" w:type="dxa"/>
          </w:tcPr>
          <w:p w:rsidR="007E77E3" w:rsidRDefault="007E77E3" w:rsidP="00A400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pPr>
              <w:rPr>
                <w:b/>
              </w:rPr>
            </w:pPr>
            <w:r>
              <w:rPr>
                <w:b/>
              </w:rPr>
              <w:t>1,2,5,8,9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6278" w:type="dxa"/>
          </w:tcPr>
          <w:p w:rsidR="007E77E3" w:rsidRPr="00BB03D2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BB03D2">
              <w:rPr>
                <w:rFonts w:ascii="Times New Roman" w:hAnsi="Times New Roman" w:cs="Times New Roman"/>
              </w:rPr>
              <w:t>Гендер</w:t>
            </w:r>
            <w:proofErr w:type="spellEnd"/>
            <w:r w:rsidRPr="00BB03D2">
              <w:rPr>
                <w:rFonts w:ascii="Times New Roman" w:hAnsi="Times New Roman" w:cs="Times New Roman"/>
              </w:rPr>
              <w:t xml:space="preserve"> — социальный пол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2" w:type="dxa"/>
          </w:tcPr>
          <w:p w:rsidR="007E77E3" w:rsidRDefault="007E77E3" w:rsidP="00A400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r w:rsidRPr="001B7908">
              <w:rPr>
                <w:b/>
              </w:rPr>
              <w:t>1,2,5,8,9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6278" w:type="dxa"/>
          </w:tcPr>
          <w:p w:rsidR="007E77E3" w:rsidRPr="00A467D6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 w:rsidRPr="00BB03D2">
              <w:rPr>
                <w:rFonts w:ascii="Times New Roman" w:hAnsi="Times New Roman" w:cs="Times New Roman"/>
              </w:rPr>
              <w:t>Молодёжь в современном обществе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52" w:type="dxa"/>
          </w:tcPr>
          <w:p w:rsidR="007E77E3" w:rsidRDefault="007E77E3" w:rsidP="00A400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r w:rsidRPr="001B7908">
              <w:rPr>
                <w:b/>
              </w:rPr>
              <w:t>1,2,5,8,9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6278" w:type="dxa"/>
          </w:tcPr>
          <w:p w:rsidR="007E77E3" w:rsidRPr="00A467D6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 w:rsidRPr="00BB03D2">
              <w:rPr>
                <w:rFonts w:ascii="Times New Roman" w:hAnsi="Times New Roman" w:cs="Times New Roman"/>
              </w:rPr>
              <w:t>Демографическая ситуация в современной России</w:t>
            </w:r>
          </w:p>
        </w:tc>
        <w:tc>
          <w:tcPr>
            <w:tcW w:w="2652" w:type="dxa"/>
          </w:tcPr>
          <w:p w:rsidR="007E77E3" w:rsidRDefault="007E77E3" w:rsidP="00A400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r w:rsidRPr="001B7908">
              <w:rPr>
                <w:b/>
              </w:rPr>
              <w:t>1,2,5,8,9</w:t>
            </w:r>
            <w:r>
              <w:rPr>
                <w:b/>
              </w:rPr>
              <w:t>,10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6278" w:type="dxa"/>
          </w:tcPr>
          <w:p w:rsidR="007E77E3" w:rsidRDefault="007E77E3" w:rsidP="00A40045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A467D6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652" w:type="dxa"/>
          </w:tcPr>
          <w:p w:rsidR="007E77E3" w:rsidRDefault="007E77E3" w:rsidP="00A400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Pr="00F80AE0" w:rsidRDefault="007E77E3" w:rsidP="00A40045">
            <w:r w:rsidRPr="00F80AE0">
              <w:t>8,9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278" w:type="dxa"/>
          </w:tcPr>
          <w:p w:rsidR="007E77E3" w:rsidRPr="00B63B4C" w:rsidRDefault="007E77E3" w:rsidP="00A40045">
            <w:pPr>
              <w:tabs>
                <w:tab w:val="right" w:leader="dot" w:pos="69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0DCC">
              <w:rPr>
                <w:rFonts w:ascii="Times New Roman" w:hAnsi="Times New Roman" w:cs="Times New Roman"/>
                <w:b/>
              </w:rPr>
              <w:t>ПОЛИТИЧЕСКАЯ ЖИЗНЬ ОБЩЕСТВА</w:t>
            </w:r>
            <w:proofErr w:type="gramStart"/>
            <w:r w:rsidRPr="002B0DCC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</w:tc>
        <w:tc>
          <w:tcPr>
            <w:tcW w:w="2652" w:type="dxa"/>
          </w:tcPr>
          <w:p w:rsidR="007E77E3" w:rsidRPr="00A716B5" w:rsidRDefault="007E77E3" w:rsidP="00A40045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A716B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52" w:type="dxa"/>
          </w:tcPr>
          <w:p w:rsidR="007E77E3" w:rsidRDefault="007E77E3" w:rsidP="00A40045">
            <w:pPr>
              <w:rPr>
                <w:b/>
              </w:rPr>
            </w:pPr>
            <w:r>
              <w:rPr>
                <w:b/>
              </w:rPr>
              <w:t>1,2,5,8,9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6278" w:type="dxa"/>
          </w:tcPr>
          <w:p w:rsidR="007E77E3" w:rsidRPr="00A467D6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 w:rsidRPr="00BB03D2">
              <w:rPr>
                <w:rFonts w:ascii="Times New Roman" w:hAnsi="Times New Roman" w:cs="Times New Roman"/>
              </w:rPr>
              <w:t>Политика и власть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52" w:type="dxa"/>
          </w:tcPr>
          <w:p w:rsidR="007E77E3" w:rsidRDefault="007E77E3" w:rsidP="00A400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r w:rsidRPr="001B7908">
              <w:rPr>
                <w:b/>
              </w:rPr>
              <w:t>1,2,5,8,9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6278" w:type="dxa"/>
          </w:tcPr>
          <w:p w:rsidR="007E77E3" w:rsidRPr="00A467D6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 w:rsidRPr="00BB03D2">
              <w:rPr>
                <w:rFonts w:ascii="Times New Roman" w:hAnsi="Times New Roman" w:cs="Times New Roman"/>
              </w:rPr>
              <w:t>Политическая система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52" w:type="dxa"/>
          </w:tcPr>
          <w:p w:rsidR="007E77E3" w:rsidRDefault="007E77E3" w:rsidP="00A400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r w:rsidRPr="001B7908">
              <w:rPr>
                <w:b/>
              </w:rPr>
              <w:t>1,2,5,8,9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45-46</w:t>
            </w:r>
          </w:p>
        </w:tc>
        <w:tc>
          <w:tcPr>
            <w:tcW w:w="6278" w:type="dxa"/>
          </w:tcPr>
          <w:p w:rsidR="007E77E3" w:rsidRPr="00A467D6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 w:rsidRPr="00BB03D2">
              <w:rPr>
                <w:rFonts w:ascii="Times New Roman" w:hAnsi="Times New Roman" w:cs="Times New Roman"/>
              </w:rPr>
              <w:t>Гражданское общество и правовое государство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52" w:type="dxa"/>
          </w:tcPr>
          <w:p w:rsidR="007E77E3" w:rsidRDefault="007E77E3" w:rsidP="00A400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pPr>
              <w:rPr>
                <w:b/>
              </w:rPr>
            </w:pPr>
            <w:r w:rsidRPr="005B2DAA">
              <w:rPr>
                <w:b/>
              </w:rPr>
              <w:t>1,2,5,</w:t>
            </w:r>
            <w:r>
              <w:rPr>
                <w:b/>
              </w:rPr>
              <w:t>6,7,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6278" w:type="dxa"/>
          </w:tcPr>
          <w:p w:rsidR="007E77E3" w:rsidRPr="00A467D6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 w:rsidRPr="00BB03D2">
              <w:rPr>
                <w:rFonts w:ascii="Times New Roman" w:hAnsi="Times New Roman" w:cs="Times New Roman"/>
              </w:rPr>
              <w:t>Демократические выборы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52" w:type="dxa"/>
          </w:tcPr>
          <w:p w:rsidR="007E77E3" w:rsidRDefault="007E77E3" w:rsidP="00A400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r>
              <w:t>8, 9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6278" w:type="dxa"/>
          </w:tcPr>
          <w:p w:rsidR="007E77E3" w:rsidRPr="00A467D6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 w:rsidRPr="00BB03D2">
              <w:rPr>
                <w:rFonts w:ascii="Times New Roman" w:hAnsi="Times New Roman" w:cs="Times New Roman"/>
              </w:rPr>
              <w:t>Политические партии и партийные</w:t>
            </w:r>
            <w:r w:rsidRPr="00BB03D2">
              <w:rPr>
                <w:rFonts w:ascii="Times New Roman" w:hAnsi="Times New Roman" w:cs="Times New Roman"/>
              </w:rPr>
              <w:tab/>
              <w:t>системы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2" w:type="dxa"/>
          </w:tcPr>
          <w:p w:rsidR="007E77E3" w:rsidRDefault="007E77E3" w:rsidP="00A400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r w:rsidRPr="001B7908">
              <w:rPr>
                <w:b/>
              </w:rPr>
              <w:t>1,2,5,8,9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6278" w:type="dxa"/>
          </w:tcPr>
          <w:p w:rsidR="007E77E3" w:rsidRPr="00A467D6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 w:rsidRPr="00BB03D2">
              <w:rPr>
                <w:rFonts w:ascii="Times New Roman" w:hAnsi="Times New Roman" w:cs="Times New Roman"/>
              </w:rPr>
              <w:t>Политическая элита и политическое</w:t>
            </w:r>
            <w:r w:rsidRPr="00BB03D2">
              <w:rPr>
                <w:rFonts w:ascii="Times New Roman" w:hAnsi="Times New Roman" w:cs="Times New Roman"/>
              </w:rPr>
              <w:tab/>
              <w:t>лидерство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2" w:type="dxa"/>
          </w:tcPr>
          <w:p w:rsidR="007E77E3" w:rsidRDefault="007E77E3" w:rsidP="00A400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r w:rsidRPr="001B7908">
              <w:rPr>
                <w:b/>
              </w:rPr>
              <w:t>8,9</w:t>
            </w:r>
            <w:r>
              <w:rPr>
                <w:b/>
              </w:rPr>
              <w:t>,10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6278" w:type="dxa"/>
          </w:tcPr>
          <w:p w:rsidR="007E77E3" w:rsidRPr="00BB03D2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 w:rsidRPr="00BB03D2">
              <w:rPr>
                <w:rFonts w:ascii="Times New Roman" w:hAnsi="Times New Roman" w:cs="Times New Roman"/>
              </w:rPr>
              <w:t>Политическое сознание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B03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2" w:type="dxa"/>
          </w:tcPr>
          <w:p w:rsidR="007E77E3" w:rsidRDefault="007E77E3" w:rsidP="00A400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pPr>
              <w:rPr>
                <w:b/>
              </w:rPr>
            </w:pPr>
            <w:r>
              <w:rPr>
                <w:b/>
              </w:rPr>
              <w:t>1,2,5,9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6278" w:type="dxa"/>
          </w:tcPr>
          <w:p w:rsidR="007E77E3" w:rsidRPr="00BB03D2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 w:rsidRPr="00BB03D2">
              <w:rPr>
                <w:rFonts w:ascii="Times New Roman" w:hAnsi="Times New Roman" w:cs="Times New Roman"/>
              </w:rPr>
              <w:t>Политическое поведение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52" w:type="dxa"/>
          </w:tcPr>
          <w:p w:rsidR="007E77E3" w:rsidRDefault="007E77E3" w:rsidP="00A400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r w:rsidRPr="005B2DAA">
              <w:rPr>
                <w:b/>
              </w:rPr>
              <w:t>1,2,5,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6278" w:type="dxa"/>
          </w:tcPr>
          <w:p w:rsidR="007E77E3" w:rsidRPr="00BB03D2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 w:rsidRPr="00BB03D2">
              <w:rPr>
                <w:rFonts w:ascii="Times New Roman" w:hAnsi="Times New Roman" w:cs="Times New Roman"/>
              </w:rPr>
              <w:t>Политический процесс и культура</w:t>
            </w:r>
          </w:p>
        </w:tc>
        <w:tc>
          <w:tcPr>
            <w:tcW w:w="2652" w:type="dxa"/>
          </w:tcPr>
          <w:p w:rsidR="007E77E3" w:rsidRDefault="007E77E3" w:rsidP="00A400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A40045">
            <w:r w:rsidRPr="005B2DAA">
              <w:rPr>
                <w:b/>
              </w:rPr>
              <w:t>,2,5,</w:t>
            </w: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6278" w:type="dxa"/>
          </w:tcPr>
          <w:p w:rsidR="007E77E3" w:rsidRDefault="007E77E3" w:rsidP="00A40045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A467D6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652" w:type="dxa"/>
          </w:tcPr>
          <w:p w:rsidR="007E77E3" w:rsidRDefault="007E77E3" w:rsidP="00A400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2" w:type="dxa"/>
          </w:tcPr>
          <w:p w:rsidR="007E77E3" w:rsidRDefault="007E77E3" w:rsidP="00BB03D2">
            <w:pPr>
              <w:rPr>
                <w:sz w:val="28"/>
                <w:szCs w:val="28"/>
              </w:rPr>
            </w:pPr>
            <w:r>
              <w:rPr>
                <w:b/>
              </w:rPr>
              <w:t>7,</w:t>
            </w:r>
            <w:r w:rsidRPr="005B2DAA">
              <w:rPr>
                <w:b/>
              </w:rPr>
              <w:t>9</w:t>
            </w:r>
            <w:r>
              <w:rPr>
                <w:b/>
              </w:rPr>
              <w:t>,10</w:t>
            </w:r>
          </w:p>
        </w:tc>
      </w:tr>
      <w:tr w:rsidR="007E77E3" w:rsidTr="0034201E">
        <w:tc>
          <w:tcPr>
            <w:tcW w:w="1526" w:type="dxa"/>
          </w:tcPr>
          <w:p w:rsidR="007E77E3" w:rsidRDefault="007E77E3" w:rsidP="0034201E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4201E">
              <w:rPr>
                <w:rFonts w:ascii="Times New Roman" w:hAnsi="Times New Roman" w:cs="Times New Roman"/>
              </w:rPr>
              <w:t>1-62,63-64</w:t>
            </w:r>
          </w:p>
        </w:tc>
        <w:tc>
          <w:tcPr>
            <w:tcW w:w="6278" w:type="dxa"/>
          </w:tcPr>
          <w:p w:rsidR="007E77E3" w:rsidRPr="00A467D6" w:rsidRDefault="007E77E3" w:rsidP="00A40045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</w:t>
            </w:r>
            <w:r w:rsidR="0034201E">
              <w:rPr>
                <w:rFonts w:ascii="Times New Roman" w:hAnsi="Times New Roman" w:cs="Times New Roman"/>
              </w:rPr>
              <w:t>.</w:t>
            </w:r>
            <w:r w:rsidR="0034201E">
              <w:rPr>
                <w:rFonts w:ascii="Times New Roman" w:eastAsia="Times New Roman" w:hAnsi="Times New Roman" w:cs="Times New Roman"/>
              </w:rPr>
              <w:t xml:space="preserve"> Резервное время</w:t>
            </w:r>
          </w:p>
        </w:tc>
        <w:tc>
          <w:tcPr>
            <w:tcW w:w="2652" w:type="dxa"/>
          </w:tcPr>
          <w:p w:rsidR="007E77E3" w:rsidRDefault="007E77E3" w:rsidP="00A4004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2" w:type="dxa"/>
          </w:tcPr>
          <w:p w:rsidR="007E77E3" w:rsidRPr="007E77E3" w:rsidRDefault="007E77E3" w:rsidP="00BB03D2">
            <w:pPr>
              <w:rPr>
                <w:sz w:val="24"/>
                <w:szCs w:val="24"/>
              </w:rPr>
            </w:pPr>
            <w:r w:rsidRPr="007E77E3">
              <w:rPr>
                <w:sz w:val="24"/>
                <w:szCs w:val="24"/>
              </w:rPr>
              <w:t>10</w:t>
            </w:r>
          </w:p>
        </w:tc>
      </w:tr>
    </w:tbl>
    <w:p w:rsidR="007E77E3" w:rsidRDefault="007E77E3" w:rsidP="0034201E">
      <w:pPr>
        <w:rPr>
          <w:sz w:val="28"/>
          <w:szCs w:val="28"/>
        </w:rPr>
      </w:pPr>
    </w:p>
    <w:sectPr w:rsidR="007E77E3" w:rsidSect="00200249">
      <w:type w:val="continuous"/>
      <w:pgSz w:w="16834" w:h="11909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63" w:rsidRDefault="009C1563">
      <w:r>
        <w:separator/>
      </w:r>
    </w:p>
  </w:endnote>
  <w:endnote w:type="continuationSeparator" w:id="0">
    <w:p w:rsidR="009C1563" w:rsidRDefault="009C1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63" w:rsidRDefault="009C1563"/>
  </w:footnote>
  <w:footnote w:type="continuationSeparator" w:id="0">
    <w:p w:rsidR="009C1563" w:rsidRDefault="009C15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A3D"/>
    <w:multiLevelType w:val="multilevel"/>
    <w:tmpl w:val="827A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D1FDC"/>
    <w:multiLevelType w:val="hybridMultilevel"/>
    <w:tmpl w:val="D32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E73C2"/>
    <w:multiLevelType w:val="multilevel"/>
    <w:tmpl w:val="5238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CA77E0"/>
    <w:multiLevelType w:val="multilevel"/>
    <w:tmpl w:val="281A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F395F"/>
    <w:multiLevelType w:val="hybridMultilevel"/>
    <w:tmpl w:val="7EFE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0019CB"/>
    <w:multiLevelType w:val="hybridMultilevel"/>
    <w:tmpl w:val="E10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22A5A"/>
    <w:multiLevelType w:val="hybridMultilevel"/>
    <w:tmpl w:val="E23C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2E60FD2"/>
    <w:multiLevelType w:val="multilevel"/>
    <w:tmpl w:val="2D124F90"/>
    <w:lvl w:ilvl="0">
      <w:numFmt w:val="bullet"/>
      <w:lvlText w:val=""/>
      <w:lvlJc w:val="left"/>
      <w:pPr>
        <w:tabs>
          <w:tab w:val="num" w:pos="225"/>
        </w:tabs>
        <w:ind w:left="375" w:hanging="375"/>
      </w:pPr>
      <w:rPr>
        <w:rFonts w:ascii="Wingdings 2" w:hAnsi="Wingdings 2" w:cs="Wingdings 2"/>
        <w:sz w:val="22"/>
        <w:szCs w:val="22"/>
      </w:rPr>
    </w:lvl>
    <w:lvl w:ilvl="1"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250"/>
        </w:tabs>
        <w:ind w:left="225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970"/>
        </w:tabs>
        <w:ind w:left="297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410"/>
        </w:tabs>
        <w:ind w:left="441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130"/>
        </w:tabs>
        <w:ind w:left="513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570"/>
        </w:tabs>
        <w:ind w:left="657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B778F"/>
    <w:rsid w:val="00022F7A"/>
    <w:rsid w:val="000B39F8"/>
    <w:rsid w:val="000E09BD"/>
    <w:rsid w:val="000F38CA"/>
    <w:rsid w:val="00147626"/>
    <w:rsid w:val="001B2265"/>
    <w:rsid w:val="00200249"/>
    <w:rsid w:val="0024410B"/>
    <w:rsid w:val="00260063"/>
    <w:rsid w:val="002B0DCC"/>
    <w:rsid w:val="002C25FB"/>
    <w:rsid w:val="002E0434"/>
    <w:rsid w:val="0034201E"/>
    <w:rsid w:val="00347F3B"/>
    <w:rsid w:val="003E2864"/>
    <w:rsid w:val="0040392F"/>
    <w:rsid w:val="004051EB"/>
    <w:rsid w:val="00457BF8"/>
    <w:rsid w:val="00471024"/>
    <w:rsid w:val="004C3991"/>
    <w:rsid w:val="00566C4B"/>
    <w:rsid w:val="005C4325"/>
    <w:rsid w:val="00624DDC"/>
    <w:rsid w:val="0063074B"/>
    <w:rsid w:val="006A0F08"/>
    <w:rsid w:val="006B3C0D"/>
    <w:rsid w:val="006B658A"/>
    <w:rsid w:val="006F7CB8"/>
    <w:rsid w:val="00713BBC"/>
    <w:rsid w:val="007973CC"/>
    <w:rsid w:val="007B0640"/>
    <w:rsid w:val="007E77E3"/>
    <w:rsid w:val="00835368"/>
    <w:rsid w:val="008C3AB8"/>
    <w:rsid w:val="008E1285"/>
    <w:rsid w:val="00917B65"/>
    <w:rsid w:val="00937C6E"/>
    <w:rsid w:val="00995D5E"/>
    <w:rsid w:val="009C1563"/>
    <w:rsid w:val="009F3EA7"/>
    <w:rsid w:val="00A40045"/>
    <w:rsid w:val="00A716B5"/>
    <w:rsid w:val="00AA08C2"/>
    <w:rsid w:val="00B4350F"/>
    <w:rsid w:val="00B45439"/>
    <w:rsid w:val="00B63B4C"/>
    <w:rsid w:val="00B93C53"/>
    <w:rsid w:val="00BB03D2"/>
    <w:rsid w:val="00BC43E1"/>
    <w:rsid w:val="00BE60EC"/>
    <w:rsid w:val="00C12CB5"/>
    <w:rsid w:val="00CB778F"/>
    <w:rsid w:val="00CC4CE7"/>
    <w:rsid w:val="00D6289D"/>
    <w:rsid w:val="00D80EB4"/>
    <w:rsid w:val="00DA0921"/>
    <w:rsid w:val="00E9619C"/>
    <w:rsid w:val="00EA0F28"/>
    <w:rsid w:val="00EC0855"/>
    <w:rsid w:val="00EE5AB6"/>
    <w:rsid w:val="00F068F7"/>
    <w:rsid w:val="00F358A0"/>
    <w:rsid w:val="00F477B2"/>
    <w:rsid w:val="00FA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624DDC"/>
    <w:rPr>
      <w:color w:val="000000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3E2864"/>
    <w:pPr>
      <w:keepNext/>
      <w:keepLines/>
      <w:widowControl/>
      <w:tabs>
        <w:tab w:val="left" w:pos="142"/>
      </w:tabs>
      <w:suppressAutoHyphens/>
      <w:spacing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color w:val="auto"/>
      <w:sz w:val="28"/>
      <w:szCs w:val="26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3E2864"/>
    <w:pPr>
      <w:keepNext/>
      <w:keepLines/>
      <w:widowControl/>
      <w:suppressAutoHyphens/>
      <w:spacing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color w:val="auto"/>
      <w:sz w:val="28"/>
      <w:szCs w:val="2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4350F"/>
    <w:rPr>
      <w:color w:val="0066CC"/>
      <w:u w:val="single"/>
    </w:rPr>
  </w:style>
  <w:style w:type="paragraph" w:customStyle="1" w:styleId="TableContents">
    <w:name w:val="Table Contents"/>
    <w:basedOn w:val="a0"/>
    <w:rsid w:val="00BB03D2"/>
    <w:pPr>
      <w:suppressLineNumbers/>
      <w:suppressAutoHyphens/>
      <w:autoSpaceDN w:val="0"/>
    </w:pPr>
    <w:rPr>
      <w:rFonts w:ascii="Arial" w:eastAsia="SimSun" w:hAnsi="Arial" w:cs="Mangal"/>
      <w:color w:val="auto"/>
      <w:kern w:val="3"/>
      <w:lang w:eastAsia="zh-CN" w:bidi="hi-IN"/>
    </w:rPr>
  </w:style>
  <w:style w:type="table" w:styleId="a5">
    <w:name w:val="Table Grid"/>
    <w:basedOn w:val="a2"/>
    <w:uiPriority w:val="59"/>
    <w:rsid w:val="00BB03D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4051EB"/>
    <w:pPr>
      <w:widowControl/>
      <w:suppressAutoHyphens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a">
    <w:name w:val="Перечень"/>
    <w:basedOn w:val="a0"/>
    <w:next w:val="a0"/>
    <w:link w:val="a7"/>
    <w:qFormat/>
    <w:rsid w:val="003E2864"/>
    <w:pPr>
      <w:widowControl/>
      <w:numPr>
        <w:numId w:val="1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szCs w:val="20"/>
      <w:u w:color="000000"/>
      <w:bdr w:val="nil"/>
      <w:lang w:bidi="ar-SA"/>
    </w:rPr>
  </w:style>
  <w:style w:type="character" w:customStyle="1" w:styleId="a7">
    <w:name w:val="Перечень Знак"/>
    <w:link w:val="a"/>
    <w:rsid w:val="003E2864"/>
    <w:rPr>
      <w:rFonts w:ascii="Times New Roman" w:eastAsia="Calibri" w:hAnsi="Times New Roman" w:cs="Times New Roman"/>
      <w:sz w:val="28"/>
      <w:szCs w:val="20"/>
      <w:u w:color="000000"/>
      <w:bdr w:val="nil"/>
      <w:lang w:bidi="ar-SA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3E2864"/>
    <w:rPr>
      <w:rFonts w:ascii="Times New Roman" w:eastAsia="Times New Roman" w:hAnsi="Times New Roman" w:cs="Times New Roman"/>
      <w:b/>
      <w:sz w:val="28"/>
      <w:szCs w:val="26"/>
      <w:lang w:bidi="ar-SA"/>
    </w:rPr>
  </w:style>
  <w:style w:type="character" w:customStyle="1" w:styleId="30">
    <w:name w:val="Заголовок 3 Знак"/>
    <w:basedOn w:val="a1"/>
    <w:link w:val="3"/>
    <w:uiPriority w:val="9"/>
    <w:rsid w:val="003E2864"/>
    <w:rPr>
      <w:rFonts w:ascii="Times New Roman" w:eastAsia="Calibri" w:hAnsi="Times New Roman" w:cs="Times New Roman"/>
      <w:b/>
      <w:sz w:val="28"/>
      <w:szCs w:val="28"/>
      <w:lang w:bidi="ar-SA"/>
    </w:rPr>
  </w:style>
  <w:style w:type="paragraph" w:styleId="a8">
    <w:name w:val="List Paragraph"/>
    <w:basedOn w:val="a0"/>
    <w:uiPriority w:val="99"/>
    <w:qFormat/>
    <w:rsid w:val="00022F7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9">
    <w:name w:val="Balloon Text"/>
    <w:basedOn w:val="a0"/>
    <w:link w:val="aa"/>
    <w:uiPriority w:val="99"/>
    <w:semiHidden/>
    <w:unhideWhenUsed/>
    <w:rsid w:val="00EC08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0855"/>
    <w:rPr>
      <w:rFonts w:ascii="Tahoma" w:hAnsi="Tahoma" w:cs="Tahoma"/>
      <w:color w:val="000000"/>
      <w:sz w:val="16"/>
      <w:szCs w:val="16"/>
    </w:rPr>
  </w:style>
  <w:style w:type="paragraph" w:customStyle="1" w:styleId="ParagraphStyle">
    <w:name w:val="Paragraph Style"/>
    <w:rsid w:val="0040392F"/>
    <w:pPr>
      <w:widowControl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b">
    <w:name w:val="Normal (Web)"/>
    <w:basedOn w:val="a0"/>
    <w:uiPriority w:val="99"/>
    <w:unhideWhenUsed/>
    <w:rsid w:val="006F7C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0">
    <w:name w:val="c0"/>
    <w:basedOn w:val="a1"/>
    <w:rsid w:val="00A40045"/>
  </w:style>
  <w:style w:type="character" w:customStyle="1" w:styleId="c54">
    <w:name w:val="c54"/>
    <w:basedOn w:val="a1"/>
    <w:rsid w:val="00A40045"/>
  </w:style>
  <w:style w:type="character" w:customStyle="1" w:styleId="c87">
    <w:name w:val="c87"/>
    <w:basedOn w:val="a1"/>
    <w:rsid w:val="00A40045"/>
  </w:style>
  <w:style w:type="paragraph" w:customStyle="1" w:styleId="c12">
    <w:name w:val="c12"/>
    <w:basedOn w:val="a0"/>
    <w:rsid w:val="00A400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">
    <w:name w:val="c6"/>
    <w:basedOn w:val="a1"/>
    <w:rsid w:val="00A40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624DDC"/>
    <w:rPr>
      <w:color w:val="000000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3E2864"/>
    <w:pPr>
      <w:keepNext/>
      <w:keepLines/>
      <w:widowControl/>
      <w:tabs>
        <w:tab w:val="left" w:pos="142"/>
      </w:tabs>
      <w:suppressAutoHyphens/>
      <w:spacing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color w:val="auto"/>
      <w:sz w:val="28"/>
      <w:szCs w:val="26"/>
      <w:lang w:val="x-none" w:eastAsia="x-none" w:bidi="ar-SA"/>
    </w:rPr>
  </w:style>
  <w:style w:type="paragraph" w:styleId="3">
    <w:name w:val="heading 3"/>
    <w:basedOn w:val="a0"/>
    <w:next w:val="a0"/>
    <w:link w:val="30"/>
    <w:uiPriority w:val="9"/>
    <w:qFormat/>
    <w:rsid w:val="003E2864"/>
    <w:pPr>
      <w:keepNext/>
      <w:keepLines/>
      <w:widowControl/>
      <w:suppressAutoHyphens/>
      <w:spacing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color w:val="auto"/>
      <w:sz w:val="28"/>
      <w:szCs w:val="28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paragraph" w:customStyle="1" w:styleId="TableContents">
    <w:name w:val="Table Contents"/>
    <w:basedOn w:val="a0"/>
    <w:rsid w:val="00BB03D2"/>
    <w:pPr>
      <w:suppressLineNumbers/>
      <w:suppressAutoHyphens/>
      <w:autoSpaceDN w:val="0"/>
    </w:pPr>
    <w:rPr>
      <w:rFonts w:ascii="Arial" w:eastAsia="SimSun" w:hAnsi="Arial" w:cs="Mangal"/>
      <w:color w:val="auto"/>
      <w:kern w:val="3"/>
      <w:lang w:eastAsia="zh-CN" w:bidi="hi-IN"/>
    </w:rPr>
  </w:style>
  <w:style w:type="table" w:styleId="a5">
    <w:name w:val="Table Grid"/>
    <w:basedOn w:val="a2"/>
    <w:uiPriority w:val="59"/>
    <w:rsid w:val="00BB03D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4051EB"/>
    <w:pPr>
      <w:widowControl/>
      <w:suppressAutoHyphens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a">
    <w:name w:val="Перечень"/>
    <w:basedOn w:val="a0"/>
    <w:next w:val="a0"/>
    <w:link w:val="a7"/>
    <w:qFormat/>
    <w:rsid w:val="003E2864"/>
    <w:pPr>
      <w:widowControl/>
      <w:numPr>
        <w:numId w:val="1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szCs w:val="20"/>
      <w:u w:color="000000"/>
      <w:bdr w:val="nil"/>
      <w:lang w:val="x-none" w:bidi="ar-SA"/>
    </w:rPr>
  </w:style>
  <w:style w:type="character" w:customStyle="1" w:styleId="a7">
    <w:name w:val="Перечень Знак"/>
    <w:link w:val="a"/>
    <w:rsid w:val="003E2864"/>
    <w:rPr>
      <w:rFonts w:ascii="Times New Roman" w:eastAsia="Calibri" w:hAnsi="Times New Roman" w:cs="Times New Roman"/>
      <w:sz w:val="28"/>
      <w:szCs w:val="20"/>
      <w:u w:color="000000"/>
      <w:bdr w:val="nil"/>
      <w:lang w:val="x-none" w:bidi="ar-SA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3E2864"/>
    <w:rPr>
      <w:rFonts w:ascii="Times New Roman" w:eastAsia="Times New Roman" w:hAnsi="Times New Roman" w:cs="Times New Roman"/>
      <w:b/>
      <w:sz w:val="28"/>
      <w:szCs w:val="26"/>
      <w:lang w:val="x-none" w:eastAsia="x-none" w:bidi="ar-SA"/>
    </w:rPr>
  </w:style>
  <w:style w:type="character" w:customStyle="1" w:styleId="30">
    <w:name w:val="Заголовок 3 Знак"/>
    <w:basedOn w:val="a1"/>
    <w:link w:val="3"/>
    <w:uiPriority w:val="9"/>
    <w:rsid w:val="003E2864"/>
    <w:rPr>
      <w:rFonts w:ascii="Times New Roman" w:eastAsia="Calibri" w:hAnsi="Times New Roman" w:cs="Times New Roman"/>
      <w:b/>
      <w:sz w:val="28"/>
      <w:szCs w:val="28"/>
      <w:lang w:val="x-none" w:eastAsia="x-none" w:bidi="ar-SA"/>
    </w:rPr>
  </w:style>
  <w:style w:type="paragraph" w:styleId="a8">
    <w:name w:val="List Paragraph"/>
    <w:basedOn w:val="a0"/>
    <w:uiPriority w:val="34"/>
    <w:qFormat/>
    <w:rsid w:val="00022F7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9">
    <w:name w:val="Balloon Text"/>
    <w:basedOn w:val="a0"/>
    <w:link w:val="aa"/>
    <w:uiPriority w:val="99"/>
    <w:semiHidden/>
    <w:unhideWhenUsed/>
    <w:rsid w:val="00EC08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08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://infourok.ru/site/go?href=http%3A%2F%2Fwindow.edu.ru%2Flibrary%3Fp_rubr%3D2.1" TargetMode="External"/><Relationship Id="rId18" Type="http://schemas.openxmlformats.org/officeDocument/2006/relationships/hyperlink" Target="http://infourok.ru/site/go?href=http%3A%2F%2Fgia.edu.ru%2F" TargetMode="External"/><Relationship Id="rId26" Type="http://schemas.openxmlformats.org/officeDocument/2006/relationships/hyperlink" Target="https://www.google.com/url?q=http://www.elibrary.ru/defaultx.asp&amp;sa=D&amp;ust=1536128950819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urok.ru/site/go?href=http%3A%2F%2Fwww.edu.ru%2F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://infourok.ru/site/go?href=http%3A%2F%2Ffcior.edu.ru%2F" TargetMode="External"/><Relationship Id="rId17" Type="http://schemas.openxmlformats.org/officeDocument/2006/relationships/hyperlink" Target="http://infourok.ru/site/go?href=http%3A%2F%2Fwww.rustest.ru%2F" TargetMode="External"/><Relationship Id="rId25" Type="http://schemas.openxmlformats.org/officeDocument/2006/relationships/hyperlink" Target="https://www.google.com/url?q=http://www.school.edu.ru/&amp;sa=D&amp;ust=1536128950818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site/go?href=http%3A%2F%2Fkatalog.iot.ru%2F" TargetMode="External"/><Relationship Id="rId20" Type="http://schemas.openxmlformats.org/officeDocument/2006/relationships/hyperlink" Target="http://infourok.ru/site/go?href=http%3A%2F%2Fwww.school.edu.ru%2Fdefault.as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www.google.com/url?q=http://www.fipi.ru/&amp;sa=D&amp;ust=1536128950818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urok.ru/site/go?href=http%3A%2F%2Fschool-collection.edu.ru%2F" TargetMode="External"/><Relationship Id="rId23" Type="http://schemas.openxmlformats.org/officeDocument/2006/relationships/hyperlink" Target="https://www.google.com/url?q=http://gov.ru/&amp;sa=D&amp;ust=1536128950818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://infourok.ru/site/go?href=http%3A%2F%2Fwww.rsr-olymp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://infourok.ru/site/go?href=http%3A%2F%2Ffcior.edu.ru%2Fcatalog%2Fmeta%2F3%2Fp%2Fpage.html" TargetMode="External"/><Relationship Id="rId22" Type="http://schemas.openxmlformats.org/officeDocument/2006/relationships/hyperlink" Target="https://www.google.com/url?q=http://www.mon.ru/&amp;sa=D&amp;ust=1536128950818000" TargetMode="External"/><Relationship Id="rId27" Type="http://schemas.openxmlformats.org/officeDocument/2006/relationships/hyperlink" Target="https://www.google.com/url?q=http://www.standart.edu.ru/&amp;sa=D&amp;ust=1536128950819000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М5</Company>
  <LinksUpToDate>false</LinksUpToDate>
  <CharactersWithSpaces>25978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8</cp:revision>
  <cp:lastPrinted>2019-09-21T11:12:00Z</cp:lastPrinted>
  <dcterms:created xsi:type="dcterms:W3CDTF">2021-09-21T14:16:00Z</dcterms:created>
  <dcterms:modified xsi:type="dcterms:W3CDTF">2021-10-24T13:30:00Z</dcterms:modified>
</cp:coreProperties>
</file>