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98" w:rsidRPr="00A92A98" w:rsidRDefault="00A92A98" w:rsidP="00A92A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по  учебному предмету технология</w:t>
      </w:r>
    </w:p>
    <w:p w:rsidR="00A92A98" w:rsidRPr="00A92A98" w:rsidRDefault="00A92A98" w:rsidP="00A92A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6-7 класс</w:t>
      </w:r>
    </w:p>
    <w:p w:rsidR="004B71C3" w:rsidRPr="004B71C3" w:rsidRDefault="004B71C3" w:rsidP="004B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 учебному предмету технология на 2021-2022 учебный год для </w:t>
      </w:r>
      <w:proofErr w:type="gramStart"/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6-7 класса МБОУ «Многопрофильный лицей №11 им. В. Г. Мендельсона» разработана в соответствии с требованиями:</w:t>
      </w:r>
    </w:p>
    <w:p w:rsidR="004B71C3" w:rsidRPr="004B71C3" w:rsidRDefault="004B71C3" w:rsidP="004B71C3">
      <w:pPr>
        <w:numPr>
          <w:ilvl w:val="0"/>
          <w:numId w:val="44"/>
        </w:num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№273-ФЗ «Об образовании в Российской Федерации».</w:t>
      </w:r>
    </w:p>
    <w:p w:rsidR="004B71C3" w:rsidRPr="004B71C3" w:rsidRDefault="004B71C3" w:rsidP="004B71C3">
      <w:pPr>
        <w:numPr>
          <w:ilvl w:val="0"/>
          <w:numId w:val="44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31.07.2020 №304-ФЗ «О внесении изменений в ФЗ «Об образовании в РФ» по вопросам воспитания».</w:t>
      </w:r>
    </w:p>
    <w:p w:rsidR="002260D2" w:rsidRPr="007451FC" w:rsidRDefault="002260D2" w:rsidP="002260D2">
      <w:pPr>
        <w:pStyle w:val="a6"/>
        <w:numPr>
          <w:ilvl w:val="0"/>
          <w:numId w:val="44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7451F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7451F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451FC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4B71C3" w:rsidRPr="004B71C3" w:rsidRDefault="004B71C3" w:rsidP="004B71C3">
      <w:pPr>
        <w:numPr>
          <w:ilvl w:val="0"/>
          <w:numId w:val="44"/>
        </w:numPr>
        <w:tabs>
          <w:tab w:val="left" w:pos="8647"/>
        </w:tabs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4B71C3" w:rsidRPr="004B71C3" w:rsidRDefault="004B71C3" w:rsidP="004B71C3">
      <w:pPr>
        <w:numPr>
          <w:ilvl w:val="0"/>
          <w:numId w:val="44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17.12.2010 №1897 «Об утверждении ФГОС основного общего образования»</w:t>
      </w:r>
    </w:p>
    <w:p w:rsidR="004B71C3" w:rsidRPr="004B71C3" w:rsidRDefault="001F06F5" w:rsidP="004B71C3">
      <w:pPr>
        <w:numPr>
          <w:ilvl w:val="0"/>
          <w:numId w:val="44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566085656/ZAP23UG3D9/" w:history="1">
        <w:r w:rsidR="004B71C3" w:rsidRPr="004B71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="004B71C3"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4B71C3" w:rsidRPr="004B71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="004B71C3"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71C3" w:rsidRPr="004B71C3" w:rsidRDefault="001F06F5" w:rsidP="004B71C3">
      <w:pPr>
        <w:numPr>
          <w:ilvl w:val="0"/>
          <w:numId w:val="44"/>
        </w:numPr>
        <w:tabs>
          <w:tab w:val="left" w:pos="8647"/>
        </w:tabs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573500115/XA00LVA2M9/" w:history="1">
        <w:r w:rsidR="004B71C3" w:rsidRPr="004B71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="004B71C3"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4B71C3" w:rsidRPr="004B71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от 28.01.2021 № 2</w:t>
        </w:r>
      </w:hyperlink>
    </w:p>
    <w:p w:rsidR="004B71C3" w:rsidRPr="004B71C3" w:rsidRDefault="001F06F5" w:rsidP="004B71C3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7/482254/" w:history="1">
        <w:r w:rsidR="004B71C3" w:rsidRPr="004B71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Приказа </w:t>
        </w:r>
        <w:proofErr w:type="spellStart"/>
        <w:r w:rsidR="004B71C3" w:rsidRPr="004B71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4B71C3" w:rsidRPr="004B71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 20.05.2020 № 254</w:t>
        </w:r>
      </w:hyperlink>
      <w:r w:rsidR="004B71C3"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перечня учебников, допущенных к использованию при реализации</w:t>
      </w:r>
    </w:p>
    <w:p w:rsidR="004B71C3" w:rsidRPr="004B71C3" w:rsidRDefault="004B71C3" w:rsidP="004B71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государственную аккредитацию образовательных программ начально</w:t>
      </w:r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 </w:t>
      </w: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общего, основного общего, среднего общего </w:t>
      </w:r>
    </w:p>
    <w:p w:rsidR="004B71C3" w:rsidRPr="004B71C3" w:rsidRDefault="004B71C3" w:rsidP="004B71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организациями, осуществляющими образовательную деятельность».</w:t>
      </w:r>
    </w:p>
    <w:p w:rsidR="004B71C3" w:rsidRPr="004B71C3" w:rsidRDefault="004B71C3" w:rsidP="004B71C3">
      <w:pPr>
        <w:numPr>
          <w:ilvl w:val="0"/>
          <w:numId w:val="44"/>
        </w:numPr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программой основного общего образования </w:t>
      </w:r>
      <w:r w:rsidRPr="004B7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«Многопрофильный лицей №11 им. В.Г. Мендельсона»</w:t>
      </w:r>
    </w:p>
    <w:p w:rsidR="004B71C3" w:rsidRPr="004B71C3" w:rsidRDefault="004B71C3" w:rsidP="004B71C3">
      <w:pPr>
        <w:numPr>
          <w:ilvl w:val="0"/>
          <w:numId w:val="44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и календарного учебного графика основного общего образования, утвержденных  приказом  МБОУ «</w:t>
      </w:r>
      <w:r w:rsidRPr="004B7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Многопрофильный лицей №11 им. В.Г. Мендельсона» </w:t>
      </w:r>
      <w:r w:rsidR="00A92A9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от27</w:t>
      </w:r>
      <w:r w:rsidRPr="004B7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.08.2021</w:t>
      </w: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A92A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212</w:t>
      </w: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4B71C3" w:rsidRPr="004B71C3" w:rsidRDefault="004B71C3" w:rsidP="004B71C3">
      <w:pPr>
        <w:numPr>
          <w:ilvl w:val="0"/>
          <w:numId w:val="44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воспитания  МБОУ «</w:t>
      </w:r>
      <w:r w:rsidRPr="004B7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Многопрофильный лицей №11 им. В.Г. Мендельсона»</w:t>
      </w:r>
    </w:p>
    <w:p w:rsidR="004B71C3" w:rsidRPr="004B71C3" w:rsidRDefault="004B71C3" w:rsidP="004B71C3">
      <w:pPr>
        <w:numPr>
          <w:ilvl w:val="0"/>
          <w:numId w:val="44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Положения о рабочей программе по учебному предмету, курсу </w:t>
      </w: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4B7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Многопрофильный лицей №11 им. В.Г. Мендельсона»</w:t>
      </w:r>
    </w:p>
    <w:p w:rsidR="004B71C3" w:rsidRPr="004B71C3" w:rsidRDefault="004B71C3" w:rsidP="004B71C3">
      <w:pPr>
        <w:numPr>
          <w:ilvl w:val="0"/>
          <w:numId w:val="44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 учебник для учащихся 6 классов общеобразовательных учреждений./ А.Т. Тищенко, В.Д. Симоненко.- М.: </w:t>
      </w:r>
      <w:proofErr w:type="spellStart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2016</w:t>
      </w:r>
    </w:p>
    <w:p w:rsidR="004B71C3" w:rsidRPr="004B71C3" w:rsidRDefault="004B71C3" w:rsidP="004B71C3">
      <w:pPr>
        <w:spacing w:after="0" w:line="240" w:lineRule="auto"/>
        <w:ind w:left="720" w:righ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proofErr w:type="spellEnd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7 классов общеобразовательных учреждений./ А.Т. Тищенко, В.Д. Симоненко.- М.: </w:t>
      </w:r>
      <w:proofErr w:type="spellStart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2016</w:t>
      </w:r>
    </w:p>
    <w:p w:rsidR="004B71C3" w:rsidRPr="004B71C3" w:rsidRDefault="004B71C3" w:rsidP="004B71C3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C3" w:rsidRPr="004B71C3" w:rsidRDefault="004B71C3" w:rsidP="004B71C3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используются учебники и учебные пособия из УМК:</w:t>
      </w:r>
    </w:p>
    <w:p w:rsidR="004B71C3" w:rsidRPr="004B71C3" w:rsidRDefault="004B71C3" w:rsidP="004B71C3">
      <w:pPr>
        <w:spacing w:after="0" w:line="240" w:lineRule="auto"/>
        <w:ind w:left="720" w:right="362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педагога:</w:t>
      </w:r>
    </w:p>
    <w:p w:rsidR="004B71C3" w:rsidRPr="004B71C3" w:rsidRDefault="004B71C3" w:rsidP="004B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учащихся 6 классов общеобразовательных учреждений./ А.Т. Тищенко, В.Д. Симоненко.- М.: </w:t>
      </w:r>
      <w:proofErr w:type="spellStart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2016</w:t>
      </w:r>
    </w:p>
    <w:p w:rsidR="004B71C3" w:rsidRPr="004B71C3" w:rsidRDefault="004B71C3" w:rsidP="004B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учебник для учащихся 7 классов общеобразовательных учреждений./ А.Т. Тищенко, В.Д. Симоненко.- М.: </w:t>
      </w:r>
      <w:proofErr w:type="spellStart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2016</w:t>
      </w:r>
    </w:p>
    <w:p w:rsidR="004B71C3" w:rsidRPr="004B71C3" w:rsidRDefault="004B71C3" w:rsidP="004B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C3" w:rsidRPr="004B71C3" w:rsidRDefault="004B71C3" w:rsidP="004B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>Для ученика:</w:t>
      </w:r>
    </w:p>
    <w:p w:rsidR="004B71C3" w:rsidRPr="004B71C3" w:rsidRDefault="004B71C3" w:rsidP="004B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учебник для учащихся 6 классов общеобразовательных учреждений./ А.Т. Тищенко, В.Д. Симоненко.- М.: </w:t>
      </w:r>
      <w:proofErr w:type="spellStart"/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Граф, 2016</w:t>
      </w:r>
    </w:p>
    <w:p w:rsidR="004B71C3" w:rsidRPr="004B71C3" w:rsidRDefault="004B71C3" w:rsidP="004B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учебного предмета в 6-7 классе учебным планом отводится 2 часа в неделю, 66 часа в год (33 учебные недели).</w:t>
      </w:r>
    </w:p>
    <w:p w:rsidR="004B71C3" w:rsidRPr="004B71C3" w:rsidRDefault="004B71C3" w:rsidP="004B71C3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рабочей программы на уроках  используются электронные средства обучения: ПК, телевизор, </w:t>
      </w:r>
      <w:proofErr w:type="spellStart"/>
      <w:r w:rsidRPr="004B7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proofErr w:type="spellEnd"/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1C3" w:rsidRPr="004B71C3" w:rsidRDefault="004B71C3" w:rsidP="004B71C3">
      <w:pPr>
        <w:tabs>
          <w:tab w:val="left" w:pos="7797"/>
        </w:tabs>
        <w:spacing w:after="225" w:line="240" w:lineRule="auto"/>
        <w:ind w:left="-426"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 цифровые образовательные ресурсы:</w:t>
      </w:r>
    </w:p>
    <w:p w:rsidR="004B71C3" w:rsidRPr="004B71C3" w:rsidRDefault="004B71C3" w:rsidP="004B71C3">
      <w:pPr>
        <w:tabs>
          <w:tab w:val="left" w:pos="7797"/>
        </w:tabs>
        <w:spacing w:after="225" w:line="240" w:lineRule="auto"/>
        <w:ind w:left="-426"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http://masterica.narod.ru/index.htm - "Мастерица". Учебно-информационный ресурс по рукоделию</w:t>
      </w:r>
    </w:p>
    <w:p w:rsidR="004B71C3" w:rsidRPr="004B71C3" w:rsidRDefault="001F06F5" w:rsidP="004B71C3">
      <w:pPr>
        <w:tabs>
          <w:tab w:val="left" w:pos="7797"/>
        </w:tabs>
        <w:spacing w:after="225" w:line="240" w:lineRule="auto"/>
        <w:ind w:left="-426"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B71C3" w:rsidRPr="004B7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http://www.cooking.ru/</w:t>
        </w:r>
      </w:hyperlink>
    </w:p>
    <w:p w:rsidR="004B71C3" w:rsidRPr="004B71C3" w:rsidRDefault="004B71C3" w:rsidP="004B71C3">
      <w:pPr>
        <w:tabs>
          <w:tab w:val="left" w:pos="7797"/>
        </w:tabs>
        <w:spacing w:after="0" w:line="240" w:lineRule="auto"/>
        <w:ind w:left="-426" w:right="-1" w:firstLine="426"/>
        <w:rPr>
          <w:rFonts w:ascii="Arial" w:eastAsia="Calibri" w:hAnsi="Arial" w:cs="Arial"/>
          <w:color w:val="000000"/>
          <w:sz w:val="21"/>
          <w:szCs w:val="21"/>
          <w:shd w:val="clear" w:color="auto" w:fill="F5F5F5"/>
          <w:lang w:eastAsia="ru-RU"/>
        </w:rPr>
      </w:pPr>
      <w:r w:rsidRPr="004B71C3">
        <w:rPr>
          <w:rFonts w:ascii="Arial" w:eastAsia="Calibri" w:hAnsi="Arial" w:cs="Arial"/>
          <w:color w:val="000000"/>
          <w:sz w:val="21"/>
          <w:szCs w:val="21"/>
          <w:u w:val="single"/>
          <w:shd w:val="clear" w:color="auto" w:fill="F5F5F5"/>
          <w:lang w:eastAsia="ru-RU"/>
        </w:rPr>
        <w:t>www.floranimal.ru</w:t>
      </w:r>
      <w:r w:rsidRPr="004B71C3">
        <w:rPr>
          <w:rFonts w:ascii="Arial" w:eastAsia="Calibri" w:hAnsi="Arial" w:cs="Arial"/>
          <w:color w:val="000000"/>
          <w:sz w:val="21"/>
          <w:szCs w:val="21"/>
          <w:shd w:val="clear" w:color="auto" w:fill="F5F5F5"/>
          <w:lang w:eastAsia="ru-RU"/>
        </w:rPr>
        <w:t> </w:t>
      </w:r>
    </w:p>
    <w:p w:rsidR="004B71C3" w:rsidRPr="004B71C3" w:rsidRDefault="004B71C3" w:rsidP="004B71C3">
      <w:pPr>
        <w:tabs>
          <w:tab w:val="left" w:pos="7797"/>
        </w:tabs>
        <w:spacing w:after="225" w:line="240" w:lineRule="auto"/>
        <w:ind w:left="-426"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C3" w:rsidRPr="004B71C3" w:rsidRDefault="004B71C3" w:rsidP="004B71C3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средства обучения на уроках используются с соблюдением установленных СП 2.4.3648-20 требований.</w:t>
      </w: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C3" w:rsidRDefault="004B71C3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2822" w:rsidRPr="00133E9E" w:rsidRDefault="007B2822" w:rsidP="007B2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9E">
        <w:rPr>
          <w:rFonts w:ascii="Times New Roman" w:hAnsi="Times New Roman" w:cs="Times New Roman"/>
          <w:b/>
          <w:sz w:val="28"/>
          <w:szCs w:val="28"/>
        </w:rPr>
        <w:t>1 Раздел. «Планируемые результаты освоения учебного предмета, курса»</w:t>
      </w:r>
    </w:p>
    <w:tbl>
      <w:tblPr>
        <w:tblStyle w:val="a3"/>
        <w:tblW w:w="10490" w:type="dxa"/>
        <w:tblInd w:w="-743" w:type="dxa"/>
        <w:tblLook w:val="04A0"/>
      </w:tblPr>
      <w:tblGrid>
        <w:gridCol w:w="5246"/>
        <w:gridCol w:w="5244"/>
      </w:tblGrid>
      <w:tr w:rsidR="007B2822" w:rsidTr="00DC42B4">
        <w:tc>
          <w:tcPr>
            <w:tcW w:w="10490" w:type="dxa"/>
            <w:gridSpan w:val="2"/>
          </w:tcPr>
          <w:p w:rsidR="007B2822" w:rsidRDefault="007B2822" w:rsidP="007B2822">
            <w:pPr>
              <w:tabs>
                <w:tab w:val="left" w:pos="3653"/>
              </w:tabs>
            </w:pPr>
            <w:r>
              <w:lastRenderedPageBreak/>
              <w:tab/>
            </w:r>
            <w:r w:rsidRPr="00133E9E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ПРЕДМЕТНЫЕ</w:t>
            </w:r>
          </w:p>
        </w:tc>
      </w:tr>
      <w:tr w:rsidR="007B2822" w:rsidTr="007B2822">
        <w:tc>
          <w:tcPr>
            <w:tcW w:w="5246" w:type="dxa"/>
          </w:tcPr>
          <w:p w:rsidR="007B2822" w:rsidRPr="00361A51" w:rsidRDefault="007B2822" w:rsidP="007B2822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61A5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0" w:beforeAutospacing="0" w:after="150" w:afterAutospacing="0" w:line="276" w:lineRule="auto"/>
              <w:ind w:left="317" w:hanging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7B2822">
              <w:rPr>
                <w:color w:val="000000"/>
              </w:rPr>
              <w:t>нанотехнологии</w:t>
            </w:r>
            <w:proofErr w:type="spellEnd"/>
            <w:r w:rsidRPr="007B2822">
              <w:rPr>
                <w:color w:val="000000"/>
              </w:rPr>
              <w:t>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0" w:beforeAutospacing="0" w:after="150" w:afterAutospacing="0" w:line="276" w:lineRule="auto"/>
              <w:ind w:left="317" w:hanging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 xml:space="preserve"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7B2822">
              <w:rPr>
                <w:color w:val="000000"/>
              </w:rPr>
              <w:t>нанотехнологии</w:t>
            </w:r>
            <w:proofErr w:type="spellEnd"/>
            <w:r w:rsidRPr="007B2822">
              <w:rPr>
                <w:color w:val="000000"/>
              </w:rPr>
              <w:t>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0" w:beforeAutospacing="0" w:after="150" w:afterAutospacing="0" w:line="276" w:lineRule="auto"/>
              <w:ind w:left="317" w:hanging="317"/>
              <w:jc w:val="both"/>
              <w:rPr>
                <w:color w:val="000000"/>
              </w:rPr>
            </w:pPr>
            <w:proofErr w:type="spellStart"/>
            <w:r w:rsidRPr="007B2822">
              <w:rPr>
                <w:color w:val="000000"/>
              </w:rPr>
              <w:t>объясняеть</w:t>
            </w:r>
            <w:proofErr w:type="spellEnd"/>
            <w:r w:rsidRPr="007B2822">
              <w:rPr>
                <w:color w:val="000000"/>
              </w:rPr>
      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0" w:beforeAutospacing="0" w:after="150" w:afterAutospacing="0" w:line="276" w:lineRule="auto"/>
              <w:ind w:left="317" w:hanging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проводить мониторинг развития технологий произвольно избранной отрасли на основе работы с информационными источниками различных видов.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следовать технологии, в том числе в процессе изготовления субъективно нового продукта;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оценивать условия применимости технологии в том числе с позиций экологической защищенности;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в зависимости от ситуации оптимизировать базовые технологии (</w:t>
            </w:r>
            <w:proofErr w:type="spellStart"/>
            <w:r w:rsidRPr="007B2822">
              <w:rPr>
                <w:color w:val="000000"/>
              </w:rPr>
              <w:t>затратность</w:t>
            </w:r>
            <w:proofErr w:type="spellEnd"/>
            <w:r w:rsidRPr="007B2822">
              <w:rPr>
                <w:color w:val="000000"/>
              </w:rPr>
              <w:t xml:space="preserve"> – качество), </w:t>
            </w:r>
            <w:r w:rsidRPr="007B2822">
              <w:rPr>
                <w:color w:val="000000"/>
              </w:rPr>
              <w:lastRenderedPageBreak/>
              <w:t>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проводить оценку и испытание полученного продукта;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проводить анализ потребностей в тех или иных материальных или информационных продуктах;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описывать технологическое решение с помощью текста, рисунков, графического изображения;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проводить и анализировать разработку и / или реализацию прикладных проектов, предполагающих: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определение характеристик и разработку материального продукта, включая его моделирование в информационной среде (конструкторе);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встраивание созданного информационного продукта в заданную оболочку;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изготовление информационного продукта по заданному алгоритму в заданной оболочке;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 xml:space="preserve">проводить и анализировать разработку и / </w:t>
            </w:r>
            <w:r w:rsidRPr="007B2822">
              <w:rPr>
                <w:color w:val="000000"/>
              </w:rPr>
              <w:lastRenderedPageBreak/>
              <w:t>или реализацию технологических проектов, предполагающих: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оптимизацию заданного способа (технологии) получения требующегося материального продукта (после его применения в собственной практике);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      </w:r>
            <w:proofErr w:type="spellStart"/>
            <w:r w:rsidRPr="007B2822">
              <w:rPr>
                <w:color w:val="000000"/>
              </w:rPr>
              <w:t>процессированием</w:t>
            </w:r>
            <w:proofErr w:type="spellEnd"/>
            <w:r w:rsidRPr="007B2822">
              <w:rPr>
                <w:color w:val="000000"/>
              </w:rPr>
      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проводить и анализировать разработку и / или реализацию проектов, предполагающих: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планирование (разработку) материального продукта на основе самостоятельно проведенных исследований потребительских интересов;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разработку плана продвижения продукта;</w:t>
            </w:r>
          </w:p>
          <w:p w:rsidR="007B2822" w:rsidRPr="007B2822" w:rsidRDefault="007B2822" w:rsidP="007B2822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885"/>
              </w:tabs>
              <w:spacing w:before="0" w:beforeAutospacing="0" w:after="150" w:afterAutospacing="0" w:line="276" w:lineRule="auto"/>
              <w:ind w:left="317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      </w:r>
          </w:p>
          <w:p w:rsidR="007B2822" w:rsidRDefault="007B2822"/>
        </w:tc>
        <w:tc>
          <w:tcPr>
            <w:tcW w:w="5244" w:type="dxa"/>
          </w:tcPr>
          <w:p w:rsidR="007B2822" w:rsidRPr="00361A51" w:rsidRDefault="007B2822" w:rsidP="007B2822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ab/>
            </w:r>
            <w:r w:rsidRPr="00361A5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Учащиеся получат возможность научиться</w:t>
            </w:r>
            <w:r w:rsidRPr="00361A5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iCs/>
                <w:color w:val="000000"/>
              </w:rPr>
      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iCs/>
                <w:color w:val="000000"/>
              </w:rPr>
              <w:t>выявлять и формулировать проблему, требующую технологического решения;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iCs/>
                <w:color w:val="000000"/>
              </w:rPr>
      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proofErr w:type="spellStart"/>
            <w:r w:rsidRPr="007B2822">
              <w:rPr>
                <w:iCs/>
                <w:color w:val="000000"/>
              </w:rPr>
              <w:t>технологизировать</w:t>
            </w:r>
            <w:proofErr w:type="spellEnd"/>
            <w:r w:rsidRPr="007B2822">
              <w:rPr>
                <w:iCs/>
                <w:color w:val="000000"/>
              </w:rPr>
      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iCs/>
                <w:color w:val="000000"/>
              </w:rPr>
              <w:t>оценивать коммерческий потенциал продукта и / или технологии</w:t>
            </w:r>
            <w:r w:rsidRPr="007B2822">
              <w:rPr>
                <w:color w:val="000000"/>
              </w:rPr>
              <w:t>.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описывает жизненный цикл технологии, приводя примеры;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оперирует понятием «технологическая система» при описании средств удовлетворения потребностей человека;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проводит морфологический и функциональный анализ технологической системы;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проводит анализ технологической системы – надсистемы – подсистемы в процессе проектирования продукта;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lastRenderedPageBreak/>
              <w:t>читает элементарные чертежи и эскизы;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выполняет эскизы механизмов, интерьера;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освоил техники обработки материалов (по выбору обучающегося в соответствии с содержанием проектной деятельности)</w:t>
            </w:r>
            <w:proofErr w:type="gramStart"/>
            <w:r w:rsidRPr="007B2822">
              <w:rPr>
                <w:color w:val="000000"/>
              </w:rPr>
              <w:t xml:space="preserve"> ;</w:t>
            </w:r>
            <w:proofErr w:type="gramEnd"/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применяет простые механизмы для решения поставленных задач по модернизации / проектированию технологических систем;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строит модель механизма, состоящего из нескольких простых механизмов по кинематической схеме;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получил и проанализировал опыт исследования способов жизнеобеспечения и состояния жилых зданий микрорайона / поселения;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получил и проанализировал опыт решения задач на взаимодействие со службами ЖКХ;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 xml:space="preserve"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</w:t>
            </w:r>
            <w:r w:rsidRPr="007B2822">
              <w:rPr>
                <w:color w:val="000000"/>
              </w:rPr>
              <w:lastRenderedPageBreak/>
              <w:t>тенденции их развития,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характеризовать ситуацию на региональном рынке труда, называет тенденции ее развития,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разъясняет социальное значение групп профессий, востребованных на региональном рынке труда,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характеризовать группы предприятий региона проживания,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анализировать свои мотивы и причины принятия тех или иных решений,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анализировать результаты и последствия своих решений, связанных с выбором и реализацией образовательной траектории,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      </w:r>
          </w:p>
          <w:p w:rsidR="007B2822" w:rsidRPr="007B2822" w:rsidRDefault="007B2822" w:rsidP="00C22E4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7B2822">
              <w:rPr>
                <w:color w:val="000000"/>
              </w:rPr>
      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      </w:r>
          </w:p>
          <w:p w:rsidR="007B2822" w:rsidRDefault="007B2822" w:rsidP="00C22E45">
            <w:pPr>
              <w:pStyle w:val="a5"/>
              <w:shd w:val="clear" w:color="auto" w:fill="FFFFFF"/>
              <w:spacing w:before="0" w:beforeAutospacing="0" w:after="150" w:afterAutospacing="0" w:line="276" w:lineRule="auto"/>
              <w:ind w:left="7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B2822" w:rsidRDefault="007B2822" w:rsidP="007B2822">
            <w:pPr>
              <w:tabs>
                <w:tab w:val="left" w:pos="1133"/>
              </w:tabs>
            </w:pPr>
          </w:p>
        </w:tc>
      </w:tr>
      <w:tr w:rsidR="00C22E45" w:rsidTr="00DC42B4">
        <w:tc>
          <w:tcPr>
            <w:tcW w:w="10490" w:type="dxa"/>
            <w:gridSpan w:val="2"/>
          </w:tcPr>
          <w:p w:rsidR="00C22E45" w:rsidRPr="00133E9E" w:rsidRDefault="00C22E45" w:rsidP="00C22E4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МЕТАПРЕДМЕТНЫЕ</w:t>
            </w:r>
          </w:p>
          <w:p w:rsidR="00C22E45" w:rsidRDefault="00C22E45" w:rsidP="00C22E45">
            <w:pPr>
              <w:jc w:val="center"/>
            </w:pPr>
            <w:r w:rsidRPr="00133E9E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</w:tc>
      </w:tr>
      <w:tr w:rsidR="007B2822" w:rsidTr="007B2822">
        <w:tc>
          <w:tcPr>
            <w:tcW w:w="5246" w:type="dxa"/>
          </w:tcPr>
          <w:p w:rsidR="00C22E45" w:rsidRPr="00133E9E" w:rsidRDefault="00C22E45" w:rsidP="00C22E45">
            <w:pPr>
              <w:pStyle w:val="a4"/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33E9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Учащиеся научатся</w:t>
            </w:r>
            <w:r w:rsidRPr="00133E9E">
              <w:rPr>
                <w:rFonts w:ascii="Times New Roman" w:hAnsi="Times New Roman"/>
                <w:b/>
                <w:sz w:val="28"/>
                <w:szCs w:val="28"/>
              </w:rPr>
              <w:t> на доступном уровне</w:t>
            </w:r>
            <w:r w:rsidRPr="00133E9E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анализировать существующие и планировать будущие образовательные результаты;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идентифицировать собственные проблемы и определять главную проблему;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ставить цель деятельности на основе определенной проблемы и существующих возможностей;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формулировать учебные задачи как шаги достижения поставленной цели деятельности;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 xml:space="preserve">определять/находить, в том числе из предложенных вариантов, условия для выполнения учебной и познавательной </w:t>
            </w:r>
            <w:r w:rsidRPr="00C22E45">
              <w:rPr>
                <w:color w:val="000000"/>
              </w:rPr>
              <w:lastRenderedPageBreak/>
              <w:t>задачи;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составлять план решения проблемы (выполнения проекта, проведения исследования);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 w:line="276" w:lineRule="auto"/>
              <w:ind w:left="317" w:hanging="218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планировать и корректировать свою индивидуальную образовательную траекторию.</w:t>
            </w:r>
          </w:p>
          <w:p w:rsidR="007B2822" w:rsidRDefault="007B2822"/>
        </w:tc>
        <w:tc>
          <w:tcPr>
            <w:tcW w:w="5244" w:type="dxa"/>
          </w:tcPr>
          <w:p w:rsidR="00C22E45" w:rsidRPr="00133E9E" w:rsidRDefault="00C22E45" w:rsidP="00C22E4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E9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Учащиеся получат возможность научиться: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составлять план решения проблемы (выполнения проекта, проведения исследования);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планировать и корректировать свою индивидуальную образовательную траекторию.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lastRenderedPageBreak/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C22E45" w:rsidRPr="00C22E45" w:rsidRDefault="00C22E45" w:rsidP="00C22E45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150" w:afterAutospacing="0" w:line="276" w:lineRule="auto"/>
              <w:ind w:left="317" w:hanging="284"/>
              <w:jc w:val="both"/>
              <w:rPr>
                <w:color w:val="000000"/>
              </w:rPr>
            </w:pPr>
            <w:r w:rsidRPr="00C22E45">
              <w:rPr>
                <w:color w:val="000000"/>
              </w:rPr>
              <w:t>сверять свои действия с целью и, при необходимости, исправлять ошибки самостоятельно.</w:t>
            </w:r>
          </w:p>
          <w:p w:rsidR="007B2822" w:rsidRDefault="007B2822"/>
        </w:tc>
      </w:tr>
      <w:tr w:rsidR="00C22E45" w:rsidTr="00DC42B4">
        <w:tc>
          <w:tcPr>
            <w:tcW w:w="10490" w:type="dxa"/>
            <w:gridSpan w:val="2"/>
          </w:tcPr>
          <w:p w:rsidR="00C22E45" w:rsidRDefault="00C22E45" w:rsidP="00C22E45">
            <w:pPr>
              <w:jc w:val="center"/>
            </w:pPr>
            <w:r w:rsidRPr="00361A5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Познавательные</w:t>
            </w:r>
          </w:p>
        </w:tc>
      </w:tr>
      <w:tr w:rsidR="007B2822" w:rsidTr="007B2822">
        <w:tc>
          <w:tcPr>
            <w:tcW w:w="5246" w:type="dxa"/>
          </w:tcPr>
          <w:p w:rsidR="00C22E45" w:rsidRPr="00361A51" w:rsidRDefault="00C22E45" w:rsidP="00C22E4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61A5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подбирать слова, соподчиненные ключевому слову, определяющие его признаки и свойства;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lastRenderedPageBreak/>
              <w:t>выстраивать логическую цепочку, состоящую из ключевого слова и соподчиненных ему слов;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выделять явление из общего ряда других явлений;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излагать полученную информацию, интерпретируя ее в контексте решаемой задачи;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proofErr w:type="spellStart"/>
            <w:r w:rsidRPr="00140883">
              <w:rPr>
                <w:color w:val="000000"/>
              </w:rPr>
              <w:t>вербализовать</w:t>
            </w:r>
            <w:proofErr w:type="spellEnd"/>
            <w:r w:rsidRPr="00140883">
              <w:rPr>
                <w:color w:val="000000"/>
              </w:rPr>
              <w:t xml:space="preserve"> эмоциональное впечатление, оказанное на него источником;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lastRenderedPageBreak/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6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8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обозначать символом и знаком предмет и/или явление;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8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8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создавать абстрактный или реальный образ предмета и/или явления;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28"/>
              </w:numPr>
              <w:tabs>
                <w:tab w:val="clear" w:pos="720"/>
                <w:tab w:val="num" w:pos="772"/>
              </w:tabs>
              <w:spacing w:before="0" w:beforeAutospacing="0" w:after="150" w:afterAutospacing="0" w:line="276" w:lineRule="auto"/>
              <w:ind w:left="204" w:hanging="204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строить модель/схему на основе условий задачи и/или способа ее решения;</w:t>
            </w:r>
          </w:p>
          <w:p w:rsidR="007B2822" w:rsidRDefault="007B2822" w:rsidP="009813F5">
            <w:pPr>
              <w:pStyle w:val="a5"/>
              <w:shd w:val="clear" w:color="auto" w:fill="FFFFFF"/>
              <w:spacing w:before="0" w:beforeAutospacing="0" w:after="150" w:afterAutospacing="0"/>
              <w:ind w:left="720"/>
            </w:pPr>
          </w:p>
        </w:tc>
        <w:tc>
          <w:tcPr>
            <w:tcW w:w="5244" w:type="dxa"/>
          </w:tcPr>
          <w:p w:rsidR="00C22E45" w:rsidRDefault="00C22E45" w:rsidP="00C22E4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61A5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Учащиеся получат возможность научиться: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тексте требуемую информацию (в соответствии с целями своей </w:t>
            </w: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деятельности);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описанных в тексте событий, явлений, процессов;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резюмировать главную идею текста;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non-fiction</w:t>
            </w:r>
            <w:proofErr w:type="spellEnd"/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оценивать содержание и форму текста.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свое отношение к природной среде;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влияние экологических факторов на среду обитания живых организмов;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причинный и вероятностный анализ экологических ситуаций;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свое отношение к природе через рисунки, сочинения, модели, проектные работы.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необходимые ключевые поисковые слова и запросы;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электронными поисковыми системами, словарями;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C22E45" w:rsidRPr="00140883" w:rsidRDefault="00C22E45" w:rsidP="00140883">
            <w:pPr>
              <w:pStyle w:val="a6"/>
              <w:numPr>
                <w:ilvl w:val="0"/>
                <w:numId w:val="32"/>
              </w:numPr>
              <w:shd w:val="clear" w:color="auto" w:fill="FFFFFF"/>
              <w:spacing w:before="240" w:after="150" w:line="276" w:lineRule="auto"/>
              <w:ind w:left="48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полученные результаты поиска со своей деятельностью.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240" w:beforeAutospacing="0" w:after="150" w:afterAutospacing="0" w:line="276" w:lineRule="auto"/>
              <w:ind w:left="487" w:hanging="425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строить доказательство: прямое, косвенное, от противного;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240" w:beforeAutospacing="0" w:after="150" w:afterAutospacing="0" w:line="276" w:lineRule="auto"/>
              <w:ind w:left="487" w:hanging="425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 xml:space="preserve">анализировать/рефлексировать опыт </w:t>
            </w:r>
            <w:r w:rsidRPr="00140883">
              <w:rPr>
                <w:color w:val="000000"/>
              </w:rPr>
              <w:lastRenderedPageBreak/>
              <w:t>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240" w:beforeAutospacing="0" w:after="150" w:afterAutospacing="0" w:line="276" w:lineRule="auto"/>
              <w:ind w:left="487" w:hanging="425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240" w:beforeAutospacing="0" w:after="150" w:afterAutospacing="0" w:line="276" w:lineRule="auto"/>
              <w:ind w:left="487" w:hanging="425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240" w:beforeAutospacing="0" w:after="150" w:afterAutospacing="0" w:line="276" w:lineRule="auto"/>
              <w:ind w:left="487" w:hanging="425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C22E45" w:rsidRPr="00140883" w:rsidRDefault="00C22E45" w:rsidP="00140883">
            <w:pPr>
              <w:pStyle w:val="a5"/>
              <w:numPr>
                <w:ilvl w:val="0"/>
                <w:numId w:val="32"/>
              </w:numPr>
              <w:shd w:val="clear" w:color="auto" w:fill="FFFFFF"/>
              <w:spacing w:before="240" w:beforeAutospacing="0" w:after="150" w:afterAutospacing="0" w:line="276" w:lineRule="auto"/>
              <w:ind w:left="487" w:hanging="425"/>
              <w:jc w:val="both"/>
              <w:rPr>
                <w:color w:val="000000"/>
              </w:rPr>
            </w:pPr>
            <w:r w:rsidRPr="00140883">
              <w:rPr>
                <w:color w:val="000000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7B2822" w:rsidRDefault="007B2822"/>
        </w:tc>
      </w:tr>
      <w:tr w:rsidR="00140883" w:rsidTr="00DC42B4">
        <w:tc>
          <w:tcPr>
            <w:tcW w:w="10490" w:type="dxa"/>
            <w:gridSpan w:val="2"/>
          </w:tcPr>
          <w:p w:rsidR="00140883" w:rsidRDefault="009813F5" w:rsidP="009813F5">
            <w:pPr>
              <w:tabs>
                <w:tab w:val="left" w:pos="4620"/>
              </w:tabs>
            </w:pPr>
            <w:r>
              <w:lastRenderedPageBreak/>
              <w:tab/>
            </w:r>
            <w:r w:rsidRPr="00361A5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Коммуникативные</w:t>
            </w:r>
          </w:p>
        </w:tc>
      </w:tr>
      <w:tr w:rsidR="007B2822" w:rsidTr="007B2822">
        <w:tc>
          <w:tcPr>
            <w:tcW w:w="5246" w:type="dxa"/>
          </w:tcPr>
          <w:p w:rsidR="009813F5" w:rsidRPr="00361A51" w:rsidRDefault="009813F5" w:rsidP="009813F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61A5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определять возможные роли в совместной деятельности;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играть определенную роль в совместной деятельности;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 xml:space="preserve">определять свои действия и действия партнера, которые способствовали или препятствовали продуктивной </w:t>
            </w:r>
            <w:r w:rsidRPr="009813F5">
              <w:rPr>
                <w:color w:val="000000"/>
              </w:rPr>
              <w:lastRenderedPageBreak/>
              <w:t>коммуникации;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строить позитивные отношения в процессе учебной и познавательной деятельности;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предлагать альтернативное решение в конфликтной ситуации;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выделять общую точку зрения в дискуссии;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914"/>
              </w:tabs>
              <w:spacing w:before="0" w:beforeAutospacing="0" w:after="150" w:afterAutospacing="0" w:line="276" w:lineRule="auto"/>
              <w:ind w:left="346" w:hanging="283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использовать информацию с учетом этических и правовых норм;</w:t>
            </w:r>
          </w:p>
          <w:p w:rsidR="007B2822" w:rsidRDefault="009813F5" w:rsidP="009813F5">
            <w:pPr>
              <w:tabs>
                <w:tab w:val="num" w:pos="914"/>
              </w:tabs>
              <w:spacing w:line="276" w:lineRule="auto"/>
              <w:ind w:left="346" w:hanging="283"/>
              <w:jc w:val="both"/>
            </w:pPr>
            <w:r w:rsidRPr="0098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      </w:r>
          </w:p>
        </w:tc>
        <w:tc>
          <w:tcPr>
            <w:tcW w:w="5244" w:type="dxa"/>
          </w:tcPr>
          <w:p w:rsidR="009813F5" w:rsidRDefault="009813F5" w:rsidP="009813F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61A5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Учащиеся получат возможность научиться: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определять задачу коммуникации и в соответствии с ней отбирать речевые средства;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представлять в устной или письменной форме развернутый план собственной деятельности;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 xml:space="preserve">соблюдать нормы публичной речи, </w:t>
            </w:r>
            <w:r w:rsidRPr="009813F5">
              <w:rPr>
                <w:color w:val="000000"/>
              </w:rPr>
              <w:lastRenderedPageBreak/>
              <w:t>регламент в монологе и дискуссии в соответствии с коммуникативной задачей;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принимать решение в ходе диалога и согласовывать его с собеседником;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9813F5" w:rsidRPr="009813F5" w:rsidRDefault="009813F5" w:rsidP="009813F5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 w:line="276" w:lineRule="auto"/>
              <w:ind w:left="346" w:hanging="346"/>
              <w:jc w:val="both"/>
              <w:rPr>
                <w:color w:val="000000"/>
              </w:rPr>
            </w:pPr>
            <w:r w:rsidRPr="009813F5">
              <w:rPr>
                <w:color w:val="000000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</w:t>
            </w:r>
            <w:r w:rsidRPr="009813F5">
              <w:rPr>
                <w:color w:val="000000"/>
              </w:rPr>
              <w:lastRenderedPageBreak/>
              <w:t>рефератов, создание презентаций и др.;</w:t>
            </w:r>
          </w:p>
          <w:p w:rsidR="009813F5" w:rsidRDefault="009813F5" w:rsidP="009813F5">
            <w:pPr>
              <w:pStyle w:val="a5"/>
              <w:shd w:val="clear" w:color="auto" w:fill="FFFFFF"/>
              <w:spacing w:before="0" w:beforeAutospacing="0" w:after="150" w:afterAutospacing="0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B2822" w:rsidRDefault="007B2822"/>
        </w:tc>
      </w:tr>
      <w:tr w:rsidR="00140883" w:rsidTr="00DC42B4">
        <w:tc>
          <w:tcPr>
            <w:tcW w:w="10490" w:type="dxa"/>
            <w:gridSpan w:val="2"/>
          </w:tcPr>
          <w:p w:rsidR="00140883" w:rsidRDefault="009813F5" w:rsidP="009813F5">
            <w:pPr>
              <w:tabs>
                <w:tab w:val="left" w:pos="4284"/>
              </w:tabs>
            </w:pPr>
            <w:r>
              <w:lastRenderedPageBreak/>
              <w:tab/>
            </w:r>
            <w:r w:rsidRPr="00870E0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Личностные</w:t>
            </w:r>
          </w:p>
        </w:tc>
      </w:tr>
      <w:tr w:rsidR="00BC3C55" w:rsidTr="007B2822">
        <w:tc>
          <w:tcPr>
            <w:tcW w:w="5246" w:type="dxa"/>
          </w:tcPr>
          <w:p w:rsidR="00BC3C55" w:rsidRPr="00BC3C55" w:rsidRDefault="00BC3C55" w:rsidP="00BC3C55">
            <w:pPr>
              <w:pStyle w:val="a4"/>
              <w:spacing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3C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 учащихся будут сформированы</w:t>
            </w:r>
            <w:r w:rsidRPr="00BC3C55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76" w:lineRule="auto"/>
              <w:ind w:left="313" w:right="1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формирование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целостного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мировоззрения,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соответствующего современному уровню развития науки и общественной</w:t>
            </w:r>
            <w:r w:rsidRPr="00BC3C55">
              <w:rPr>
                <w:rFonts w:ascii="Times New Roman" w:hAnsi="Times New Roman" w:cs="Times New Roman"/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практики;</w:t>
            </w:r>
            <w:r w:rsidRPr="00BC3C55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проявление</w:t>
            </w:r>
            <w:r w:rsidRPr="00BC3C55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познавательной</w:t>
            </w:r>
            <w:r w:rsidRPr="00BC3C55">
              <w:rPr>
                <w:rFonts w:ascii="Times New Roman" w:hAnsi="Times New Roman" w:cs="Times New Roman"/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активности</w:t>
            </w:r>
            <w:r w:rsidRPr="00BC3C55">
              <w:rPr>
                <w:rFonts w:ascii="Times New Roman" w:hAnsi="Times New Roman" w:cs="Times New Roman"/>
                <w:color w:val="231F20"/>
                <w:spacing w:val="-5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BC3C55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области</w:t>
            </w:r>
            <w:r w:rsidRPr="00BC3C55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предметной</w:t>
            </w:r>
            <w:r w:rsidRPr="00BC3C55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технологической</w:t>
            </w:r>
            <w:r w:rsidRPr="00BC3C55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деятельности;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76" w:lineRule="auto"/>
              <w:ind w:left="313" w:right="11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формирование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ответственного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отношения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учению,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готовности и </w:t>
            </w:r>
            <w:proofErr w:type="gramStart"/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способности</w:t>
            </w:r>
            <w:proofErr w:type="gramEnd"/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обучающихся к саморазвитию и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самообразованию на основе мотивации к обучению и познанию; овладение элементами организации умственного и физического</w:t>
            </w:r>
            <w:r w:rsidRPr="00BC3C55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труда;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76" w:lineRule="auto"/>
              <w:ind w:left="313" w:right="115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самооценка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умственных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физических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способностей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 трудовой деятельности в различных сферах с позиций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будущей</w:t>
            </w:r>
            <w:r w:rsidRPr="00BC3C55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социализации</w:t>
            </w:r>
            <w:r w:rsidRPr="00BC3C55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BC3C55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социальной</w:t>
            </w:r>
            <w:r w:rsidRPr="00BC3C55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стратификации;</w:t>
            </w:r>
          </w:p>
          <w:p w:rsidR="00BC3C55" w:rsidRPr="00BC3C55" w:rsidRDefault="00BC3C55" w:rsidP="00BC3C55">
            <w:pPr>
              <w:pStyle w:val="a4"/>
              <w:numPr>
                <w:ilvl w:val="0"/>
                <w:numId w:val="38"/>
              </w:numPr>
              <w:spacing w:line="276" w:lineRule="auto"/>
              <w:ind w:left="313" w:hanging="284"/>
              <w:jc w:val="both"/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</w:pPr>
            <w:r w:rsidRPr="00BC3C55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развитие трудолюбия и ответственности за результаты</w:t>
            </w:r>
            <w:r w:rsidRPr="00BC3C55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своей деятельности; выражение желания учиться для удовлетворения</w:t>
            </w:r>
            <w:r w:rsidRPr="00BC3C55">
              <w:rPr>
                <w:rFonts w:ascii="Times New Roman" w:hAnsi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перспективных</w:t>
            </w:r>
            <w:r w:rsidRPr="00BC3C55">
              <w:rPr>
                <w:rFonts w:ascii="Times New Roman" w:hAnsi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потребностей;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86" w:after="0" w:line="276" w:lineRule="auto"/>
              <w:ind w:left="313" w:right="22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</w:t>
            </w:r>
            <w:r w:rsidRPr="00BC3C55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 </w:t>
            </w:r>
            <w:r w:rsidRPr="00BC3C55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учётом </w:t>
            </w:r>
            <w:r w:rsidRPr="00BC3C55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устойчивых </w:t>
            </w:r>
            <w:r w:rsidRPr="00BC3C55">
              <w:rPr>
                <w:rFonts w:ascii="Times New Roman" w:hAnsi="Times New Roman" w:cs="Times New Roman"/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познавательных </w:t>
            </w:r>
            <w:r w:rsidRPr="00BC3C55">
              <w:rPr>
                <w:rFonts w:ascii="Times New Roman" w:hAnsi="Times New Roman" w:cs="Times New Roman"/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интересов,</w:t>
            </w:r>
            <w:r w:rsidRPr="00BC3C55">
              <w:rPr>
                <w:rFonts w:ascii="Times New Roman" w:hAnsi="Times New Roman" w:cs="Times New Roman"/>
                <w:color w:val="231F20"/>
                <w:spacing w:val="-5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</w:t>
            </w:r>
            <w:r w:rsidRPr="00BC3C55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также</w:t>
            </w:r>
            <w:r w:rsidRPr="00BC3C55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BC3C55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основе</w:t>
            </w:r>
            <w:r w:rsidRPr="00BC3C55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формирования</w:t>
            </w:r>
            <w:r w:rsidRPr="00BC3C55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уважительного</w:t>
            </w:r>
            <w:r w:rsidRPr="00BC3C55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отношения</w:t>
            </w:r>
            <w:r w:rsidRPr="00BC3C55">
              <w:rPr>
                <w:rFonts w:ascii="Times New Roman" w:hAnsi="Times New Roman" w:cs="Times New Roman"/>
                <w:color w:val="231F20"/>
                <w:spacing w:val="-5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</w:t>
            </w:r>
            <w:r w:rsidRPr="00BC3C55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труду;</w:t>
            </w:r>
          </w:p>
          <w:p w:rsidR="00BC3C55" w:rsidRPr="00BC3C55" w:rsidRDefault="00BC3C55" w:rsidP="00BC3C5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:rsidR="00BC3C55" w:rsidRPr="00BC3C55" w:rsidRDefault="00BC3C55" w:rsidP="00BC3C55">
            <w:pPr>
              <w:pStyle w:val="a4"/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C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Учащиеся получат возможность для формирования: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713"/>
              </w:tabs>
              <w:autoSpaceDE w:val="0"/>
              <w:autoSpaceDN w:val="0"/>
              <w:spacing w:after="0" w:line="276" w:lineRule="auto"/>
              <w:ind w:left="318" w:right="228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становление</w:t>
            </w:r>
            <w:r w:rsidRPr="00BC3C55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самоопределения</w:t>
            </w:r>
            <w:r w:rsidRPr="00BC3C55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BC3C55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выбранной</w:t>
            </w:r>
            <w:r w:rsidRPr="00BC3C55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сфере</w:t>
            </w:r>
            <w:r w:rsidRPr="00BC3C55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</w:t>
            </w:r>
            <w:r w:rsidRPr="00BC3C55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BC3C55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эффективной</w:t>
            </w:r>
            <w:r w:rsidRPr="00BC3C55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социализации;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713"/>
              </w:tabs>
              <w:autoSpaceDE w:val="0"/>
              <w:autoSpaceDN w:val="0"/>
              <w:spacing w:after="0" w:line="276" w:lineRule="auto"/>
              <w:ind w:left="318" w:right="227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сверстниками; умение общаться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 коллективном выполнении работ или проектов с учётом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общности интересов и возможностей членов трудового коллектива;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713"/>
              </w:tabs>
              <w:autoSpaceDE w:val="0"/>
              <w:autoSpaceDN w:val="0"/>
              <w:spacing w:after="0" w:line="276" w:lineRule="auto"/>
              <w:ind w:left="318" w:right="228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проявление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технико-технологического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экономического</w:t>
            </w:r>
            <w:r w:rsidRPr="00BC3C55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мышления</w:t>
            </w:r>
            <w:r w:rsidRPr="00BC3C55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</w:t>
            </w:r>
            <w:r w:rsidRPr="00BC3C55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организации</w:t>
            </w:r>
            <w:r w:rsidRPr="00BC3C55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своей</w:t>
            </w:r>
            <w:r w:rsidRPr="00BC3C55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деятельности;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713"/>
              </w:tabs>
              <w:autoSpaceDE w:val="0"/>
              <w:autoSpaceDN w:val="0"/>
              <w:spacing w:after="0" w:line="276" w:lineRule="auto"/>
              <w:ind w:left="318" w:right="228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самооценка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готовности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предпринимательской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деятельности в сфере технологий, к рациональному ведению домашнего</w:t>
            </w:r>
            <w:r w:rsidRPr="00BC3C55">
              <w:rPr>
                <w:rFonts w:ascii="Times New Roman" w:hAnsi="Times New Roman" w:cs="Times New Roman"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хозяйства;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713"/>
              </w:tabs>
              <w:autoSpaceDE w:val="0"/>
              <w:autoSpaceDN w:val="0"/>
              <w:spacing w:after="0" w:line="276" w:lineRule="auto"/>
              <w:ind w:left="318" w:right="228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формирование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основ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экологической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культуры,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соответствующей современному уровню экологического мышления; бережное отношение к природным и хозяйственным ресурсам;</w:t>
            </w:r>
          </w:p>
          <w:p w:rsidR="00BC3C55" w:rsidRPr="00BC3C55" w:rsidRDefault="00BC3C55" w:rsidP="00BC3C5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713"/>
              </w:tabs>
              <w:autoSpaceDE w:val="0"/>
              <w:autoSpaceDN w:val="0"/>
              <w:spacing w:after="0" w:line="276" w:lineRule="auto"/>
              <w:ind w:left="318" w:right="228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</w:t>
            </w:r>
            <w:r w:rsidRPr="00BC3C55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деятельности эстетического характера; формирование индивидуально-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личностных</w:t>
            </w:r>
            <w:r w:rsidRPr="00BC3C55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позиций</w:t>
            </w:r>
            <w:r w:rsidRPr="00BC3C55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BC3C5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учащихся.</w:t>
            </w:r>
          </w:p>
          <w:p w:rsidR="00BC3C55" w:rsidRPr="00BC3C55" w:rsidRDefault="00BC3C55" w:rsidP="00BC3C55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DC42B4" w:rsidRDefault="00DC42B4"/>
    <w:p w:rsidR="00BC3C55" w:rsidRDefault="00BC3C55" w:rsidP="00BC3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9E">
        <w:rPr>
          <w:rFonts w:ascii="Times New Roman" w:hAnsi="Times New Roman" w:cs="Times New Roman"/>
          <w:b/>
          <w:sz w:val="28"/>
          <w:szCs w:val="28"/>
        </w:rPr>
        <w:t>2 Раздел. «Содержание учебного предмета, курса».</w:t>
      </w:r>
    </w:p>
    <w:p w:rsidR="00D358A3" w:rsidRPr="00133E9E" w:rsidRDefault="00D358A3" w:rsidP="00BC3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1: «Технологии обработки конструкционных материалов»(50 часов) 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Технологии ручной обработки древесины и древесных материалов </w:t>
      </w:r>
      <w:proofErr w:type="gramStart"/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часов)</w:t>
      </w:r>
    </w:p>
    <w:p w:rsidR="00BC3C55" w:rsidRPr="00EE3AD3" w:rsidRDefault="00BC3C55" w:rsidP="00BC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Техника безопасности. Заготовка древесины. Свойства древесины. Пороки древесины. Профессии, связанные с производством древесины, древесных материалов и восстановлением лесных массивов Сборочные чертежи, спецификация. Технологические карты Соединение брусков из древесины. Изготовление цилиндрических и конических деталей ручным инструментом Отделка деталей и изделий окрашивание. Контроль качества изделий, выявление дефектов, их устранение.</w:t>
      </w:r>
    </w:p>
    <w:p w:rsidR="00BC3C55" w:rsidRPr="00EE3AD3" w:rsidRDefault="00BC3C55" w:rsidP="00BC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Лабораторно-практические и практические работы (7):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Исследование плотности и влажности древесины.  Распознавание пороков древесины. Выполнение эскиза или чертежа детали из древесины. Чтение сборочного чертежа.  Разработка технологической карты изготовления детали из древесины.  Изготовление изделия из древесины с соединением брусков внакладку. Изготовление деталей, имеющих цилиндрическую и коническую форму. Окрашивание изделий из древесины краской или эмалью.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Технологии машинной обработки древесины и древесных материалов (6 часов)</w:t>
      </w:r>
    </w:p>
    <w:p w:rsidR="00BC3C55" w:rsidRPr="00EE3AD3" w:rsidRDefault="00BC3C55" w:rsidP="00BC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Токарный станок для обработки древесины: устройство, оснастка, инструменты, приёмы работы. Правила безопасного труда при работе на токарном станке Контроль качества деталей. Профессии, связанные с производством и обработкой древесины и древесных материалов.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Лабораторно-практические и практические работы (2):</w:t>
      </w: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Изучение устройства токарного станка для обработки древесины. Точение детали из древесины на токарном станке. 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3: Технологии ручной обработки металлов и искусственных материалов (18)</w:t>
      </w:r>
    </w:p>
    <w:p w:rsidR="00BC3C55" w:rsidRPr="00EE3AD3" w:rsidRDefault="00BC3C55" w:rsidP="00BC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чёрных и цветных металлов. Свойства искусственных материалов Сортовой прокат. Чтение сборочных чертежей Измерение размеров деталей с помощью штангенциркуля Технологические операции обработки металлов ручными инструментами. Профессии, связанные с обработкой металлов.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Лабораторно-практические и практические работы (8):</w:t>
      </w: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Ознакомление со свойствами металлов и сплавов. Ознакомление со свойствами искусственных материалов. Чтение и выполнение чертежей деталей из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сортового проката. Измерение размеров деталей  штангенциркулем. Разработка технологических карт изготовления изделий из сортового проката. Резание металла и пластмассы слесарной ножовкой. Рубка заготовок в тисках и на плите. Опиливание заготовок из металла и пластмасс.                                                                            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4: Технологии машинной обработки металлов и искусственных материалов (2 часа)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машиноведения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Лабораторно-практические и практические работы (1):</w:t>
      </w: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составных частей машин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5: Технологии художественно прикладной обработки материалов (6 часов)</w:t>
      </w:r>
    </w:p>
    <w:p w:rsidR="00BC3C55" w:rsidRPr="00EE3AD3" w:rsidRDefault="00BC3C55" w:rsidP="00BC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труда при выполнении художественно-прикладных работ с древесиной. Виды резьбы по дереву, оборудование и инструменты дереву. Технологии выполнения ажурной, геометрической, рельефной и скульптурной резьбы.  Профессии, связанные с художественной обработкой древесины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Лабораторно-практические и практические работы (1):</w:t>
      </w: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Художественная резьба по дереву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2: «Технологии домашнего хозяйства» (8 часов)</w:t>
      </w:r>
    </w:p>
    <w:p w:rsidR="00BC3C55" w:rsidRPr="00EE3AD3" w:rsidRDefault="00BC3C55" w:rsidP="00BC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ремонта   деталей интерьера, одежды и обуви и ухода за ними. Технологии ремонтно-отделочных работ. Технологии ремонта элементов систем водоснабжения и канализации.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Лабораторно-практические и практические работы (4):</w:t>
      </w: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Пробивание (сверление) отверстий в стене, установка крепежных деталей. Выполнение штукатурных работ. Изучение видов обоев и технологии оклейки помещений. Изучение и ремонт смесителя и вентильной головки. </w:t>
      </w: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55" w:rsidRPr="00EE3AD3" w:rsidRDefault="00BC3C55" w:rsidP="00BC3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3: «Технологии исследовательской и опытнической деятельности»(</w:t>
      </w:r>
      <w:r w:rsidR="00D358A3"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BC3C55" w:rsidRPr="00EE3AD3" w:rsidRDefault="00BC3C55" w:rsidP="00BC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проект. Понятие о техническом задании. Этапы проектирования и конструирования. Применение ПК при проектировании изделий. Технические и технологические задачи при проектировании изделия. Основные виды проектной документации.  Правила безопасного труда при выполнении творческих проектов. </w:t>
      </w:r>
    </w:p>
    <w:p w:rsidR="00BC3C55" w:rsidRPr="00EE3AD3" w:rsidRDefault="00BC3C55" w:rsidP="00BC3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Лабораторно-практические и практические работы (1):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Поиск темы проекта. Разработка технического задания. </w:t>
      </w:r>
    </w:p>
    <w:p w:rsidR="00BC3C55" w:rsidRPr="00EE3AD3" w:rsidRDefault="00BC3C55">
      <w:pPr>
        <w:rPr>
          <w:rFonts w:ascii="Times New Roman" w:hAnsi="Times New Roman" w:cs="Times New Roman"/>
          <w:sz w:val="28"/>
          <w:szCs w:val="28"/>
        </w:rPr>
      </w:pPr>
    </w:p>
    <w:p w:rsidR="00D358A3" w:rsidRPr="00EE3AD3" w:rsidRDefault="00D358A3" w:rsidP="00D35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D3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РАЗДЕЛ 1 «Творческий проект» (2 часа)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Тема 1. Этапы творческого проектирования. (2часа)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Этапы творческого проектирования. Проектирование изделий на предприятиях. Конструкторская документация. Чертежи деталей и изделия из древесины.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D358A3" w:rsidRPr="00EE3AD3" w:rsidRDefault="00FD4592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РАЗДЕЛ 2</w:t>
      </w:r>
      <w:r w:rsidR="00D358A3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Технологии обработки конструкционных материалов </w:t>
      </w:r>
      <w:r w:rsidR="00D358A3"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r w:rsidR="00D358A3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56 часов)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Тема 2. Технологии ручной и машинной обработки древесины и древесных материалов</w:t>
      </w:r>
      <w:r w:rsidRPr="00EE3AD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  <w:t xml:space="preserve"> 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(20 часов)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Вводный инструктаж. ТБ при работе в столярной мастерской. Технологическая документация. Технологические карты изготовления деталей из древесины. 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Заточка и настройка дереворежущих инструментов. Отклонения и допуски на размеры детали. Столярные шиповые соединения. Технология шипового соединения деталей. Технология соединения деталей </w:t>
      </w:r>
      <w:proofErr w:type="spellStart"/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шкантами</w:t>
      </w:r>
      <w:proofErr w:type="spellEnd"/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 шурупами в нагель. Технология обработки наружных фасонных поверхностей деталей из древесины. Технология точения декоративных изделий, имеющих внутренние </w:t>
      </w:r>
      <w:proofErr w:type="spellStart"/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полости.Творческий</w:t>
      </w:r>
      <w:proofErr w:type="spellEnd"/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проект.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Лабораторно-практические и практические работы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Чтение и выполнение технических рисунков, эскизов и чертежей деталей различной формы. Определение последова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тельности изготовления деталей и сборки изделия по техно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логической документации.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Организация рабочего места столяра. Ознакомление с ви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дами и способами применения контрольно-измерительных и разметочных инструментов.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Изготовление деталей и изделий по техническим рисун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кам, эскизам, чертежам и технологическим картам.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Защитная и декоративная отделка изделия. Выявление де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фектов в детали (изделии) и их устранение. Соблюдение пра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вил безопасности труда при использовании ручного инстру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мента и оборудования верстака. Уборка рабочего места.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Тема 3.  Технологии ручной и машинной обработки металлов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и искусственных материалов (18 часов)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Вводный инструктаж. ТБ при работе в слесарной мастерской. Классификация сталей. Термическая обработка сталей. Чертежи деталей, изготовляемых на токарном и фрезерном станках. Назначение и устройство токарно-винторезного станка ТВ-6 Виды и назначение токарных резцов. Управление </w:t>
      </w:r>
      <w:proofErr w:type="spellStart"/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токарно</w:t>
      </w:r>
      <w:proofErr w:type="spellEnd"/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- винторезным станком. Приёмы работы на </w:t>
      </w:r>
      <w:proofErr w:type="spellStart"/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токарно</w:t>
      </w:r>
      <w:proofErr w:type="spellEnd"/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– винторезном станке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Технологическая документация для изготовления изделий на станках. Устройство настольного горизонтально –фрезерного станка. Нарезание резьбы.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Лабораторно-практические и практические работы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Распознавание видов металлов, сортового проката и ис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кусственных материалов. Исследование твёрдости и пластич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 xml:space="preserve">ности металлов; оценка возможности их использования с учётом вида и предназначения изделия. Подбор заготовок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lastRenderedPageBreak/>
        <w:t>для из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готовления изделия.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Чтение технических рисунков, эскизов и чертежей дета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лей и изделий из тонколистового металла, проката и прово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локи и искусственных материалов. Определение последова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тельности изготовления детали и изделия по технической до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кументации.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Организация рабочего места. Нарезание резьбы.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Определение допустимых отклонений размеров при изго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товлении деталей.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Изготовление деталей по чертежу и технологической карте.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Визуальный и инструментальный контроль качества дета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лей. Выявление дефектов и их устранение.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Защитная и декоративная отделка изделия. Соблюдение правил безопасности труда. Уборка рабочего места.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ar-SA"/>
        </w:rPr>
      </w:pP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Тема </w:t>
      </w:r>
      <w:r w:rsidR="00FD4592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4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. Технологии художественно-при</w:t>
      </w:r>
      <w:r w:rsidR="00FD4592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кладной обработки материалов (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18 часов</w:t>
      </w:r>
      <w:r w:rsidR="00FD4592"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) </w:t>
      </w: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Художественная обработка древесины. Мозаика.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Технология изготовления мозаичных наборов. Мозаика с металлическим контуром. Тиснение по фольге. Декоративные изделия из проволоки (ажурная скульптура из металла) Басма. Просечной металл. Чеканка.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D4592"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Лабораторно-практические и практические работы </w:t>
      </w: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Разработка изделия с учётом назначения и эстетических свойств. Выбор материалов и заготовок для теснения по фольге; Освоение приёмов выполнения основных операций ручными инструментами. Художественная мозаика по выбранной технологии. Ажурная скульптура из металла.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Изготовление изделий, содержащих художественную мозаику, по эскизам и чертежам. Отделка и презентация изделий. Соблюдение правил безопасного труда.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D358A3" w:rsidRPr="00EE3AD3" w:rsidRDefault="00FD4592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РАЗДЕЛ 3. </w:t>
      </w:r>
      <w:r w:rsidR="00D358A3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Технология домашнего хозяйства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(</w:t>
      </w:r>
      <w:r w:rsidR="00D358A3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gramEnd"/>
      <w:r w:rsidR="00D358A3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4 часа.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)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Тема </w:t>
      </w:r>
      <w:r w:rsidR="00FD4592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5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. Технологии </w:t>
      </w:r>
      <w:proofErr w:type="spellStart"/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ремонтно</w:t>
      </w:r>
      <w:proofErr w:type="spellEnd"/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- отделочных работ </w:t>
      </w:r>
      <w:r w:rsidR="00FD4592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(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4 часа.</w:t>
      </w:r>
      <w:r w:rsidR="00FD4592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)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 xml:space="preserve"> </w:t>
      </w: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Основы  технологии  малярных  работ. Основы  технологии  плиточных работ.</w:t>
      </w:r>
      <w:r w:rsidRPr="00EE3A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</w:t>
      </w:r>
    </w:p>
    <w:p w:rsidR="00D358A3" w:rsidRPr="00EE3AD3" w:rsidRDefault="00FD4592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Лабораторно-практические и практические работы </w:t>
      </w:r>
      <w:r w:rsidR="00D358A3"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Подготовка поверхностей стен помещений под окраску или плитку: заделка трещин, шпатлевание, шлифовка. Под</w:t>
      </w:r>
      <w:r w:rsidR="00D358A3"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softHyphen/>
        <w:t>бор и составление перечня инструментов. Выбор краски по каталогам. Окраска поверхностей. Подбор декоративной плитки по каталогам и образцам. Выбор плиточного клея под вид плитки. Наклейка различных типов плитки (на лабораторных стендах).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Выполнение эскизов оформления стен декоративными элементами.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D358A3" w:rsidRPr="00EE3AD3" w:rsidRDefault="00FD4592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РАЗДЕЛ 4. </w:t>
      </w:r>
      <w:r w:rsidR="00D358A3" w:rsidRPr="00EE3A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Технологии исследовательско</w:t>
      </w:r>
      <w:r w:rsidRPr="00EE3A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й и опытнической деятельности (4</w:t>
      </w:r>
      <w:r w:rsidR="00D358A3" w:rsidRPr="00EE3A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часа</w:t>
      </w:r>
      <w:r w:rsidRPr="00EE3A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)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Тема </w:t>
      </w:r>
      <w:r w:rsidR="00FD4592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6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. Исследовательская</w:t>
      </w:r>
      <w:r w:rsidR="00FD4592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и созидательная деятельность </w:t>
      </w:r>
      <w:r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FD4592" w:rsidRPr="00EE3A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(4 часа)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Творческий проект Понятие о техническом задании. Этапы проектирования и конструирования. Применение ПК при проектировании изделий.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Технические и технологические задачи при проектировании изделия, </w:t>
      </w: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возможные пути их решения (выбор материалов, рациональной конструкции, инструментов и технологий, порядок сборки, вариантов отделки).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Цена изделия как товара. Основные виды проектной документации.</w:t>
      </w:r>
    </w:p>
    <w:p w:rsidR="00D358A3" w:rsidRPr="00EE3AD3" w:rsidRDefault="00D358A3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Правила безопасного труда при выполнении творческих проектов.</w:t>
      </w:r>
    </w:p>
    <w:p w:rsidR="00D358A3" w:rsidRPr="00EE3AD3" w:rsidRDefault="00FD4592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Лабораторно-практические и практические работы </w:t>
      </w:r>
      <w:r w:rsidR="00D358A3"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 xml:space="preserve">предметы обихода и интерьера (подставки для салфеток, полочка для одежды, деревянные ложки, кухонные вилки и лопатки, подвеска для чашек, солонки, скамеечки, полочка для телефона, дверная ручка, карниз для кухни, подставка для цветов, панно с плоскорельефной резьбой, разделочная доска, украшенная геометрической резьбой), детская лопатка, кормушки для птиц, игрушки для детей (пирамидка, утёнок, фигурки-матрёшки), </w:t>
      </w:r>
      <w:proofErr w:type="spellStart"/>
      <w:r w:rsidR="00D358A3"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карандашница</w:t>
      </w:r>
      <w:proofErr w:type="spellEnd"/>
      <w:r w:rsidR="00D358A3"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, коробка для мелких деталей, будка для четвероногого друга, садовый рыхлитель, игры (кегли, городки, шашки), крестовина для новогодней ёлки, ручки для напильников и стамесок, раздаточные материалы для учебных занятий и др.</w:t>
      </w:r>
    </w:p>
    <w:p w:rsidR="00D358A3" w:rsidRPr="00EE3AD3" w:rsidRDefault="00FD4592" w:rsidP="00D358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</w:pPr>
      <w:r w:rsidRPr="00EE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Лабораторно-практические и практические работы</w:t>
      </w:r>
      <w:r w:rsidR="00D358A3" w:rsidRPr="00EE3AD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 xml:space="preserve"> </w:t>
      </w:r>
      <w:r w:rsidR="00D358A3" w:rsidRPr="00EE3AD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ar-SA"/>
        </w:rPr>
        <w:t>предметы обихода и интерьера (вешалка-крючок, подвеска для цветов, инвентарь для мангала или камина, настенный светильник, ручка для дверки шкафчика), модели вертолёта и автомобилей, шпатель для ремонтных работ, шаблон для контроля углов, приспособление для изготовления заклёпок, нутромер, зажим для таблиц, подвеска, наглядные пособия, раздаточные материалы для учебных занятий и др.</w:t>
      </w:r>
    </w:p>
    <w:p w:rsidR="00D358A3" w:rsidRDefault="00D358A3" w:rsidP="00D358A3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FD4592" w:rsidRDefault="00FD4592" w:rsidP="00FD4592">
      <w:pPr>
        <w:numPr>
          <w:ilvl w:val="0"/>
          <w:numId w:val="40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Раздел.  «Тематическое планирование»</w:t>
      </w:r>
    </w:p>
    <w:p w:rsidR="00A92A98" w:rsidRPr="004B71C3" w:rsidRDefault="00A92A98" w:rsidP="00A92A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1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A92A98" w:rsidRPr="004B71C3" w:rsidRDefault="00A92A98" w:rsidP="00A92A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Тематическое планирование по учебному предмету технология 5 класс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ценностного отношения к семье как главной опоре в жизни человека и источнику его счастья.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A92A98" w:rsidRPr="004B71C3" w:rsidRDefault="00A92A98" w:rsidP="00A92A98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залогу его успешного профессионального самоопределения и ощущения уверенности в завтрашнем дне.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познал первые радости и неудачи, которая завещана ему предками и которую нужно оберегать.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A92A98" w:rsidRPr="004B71C3" w:rsidRDefault="00A92A98" w:rsidP="00A92A98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A92A98" w:rsidRPr="004B71C3" w:rsidRDefault="00A92A98" w:rsidP="00A92A98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как результату кропотливого, но увлекательного учебного труда.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A92A98" w:rsidRPr="004B71C3" w:rsidRDefault="00A92A98" w:rsidP="00A92A98">
      <w:pPr>
        <w:spacing w:after="0" w:line="240" w:lineRule="auto"/>
        <w:ind w:left="720" w:right="1245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оптимистичного взгляда на мир.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дающие человеку радость общения и позволяющие избегать чувства одиночества.</w:t>
      </w:r>
    </w:p>
    <w:p w:rsidR="00A92A98" w:rsidRPr="004B71C3" w:rsidRDefault="00A92A98" w:rsidP="00A92A98">
      <w:pPr>
        <w:numPr>
          <w:ilvl w:val="0"/>
          <w:numId w:val="45"/>
        </w:numPr>
        <w:spacing w:after="0" w:line="240" w:lineRule="auto"/>
        <w:ind w:right="12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самореализующимся</w:t>
      </w:r>
      <w:proofErr w:type="spellEnd"/>
    </w:p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личностям, отвечающим за свое собственное</w:t>
      </w:r>
    </w:p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6 класс</w:t>
      </w:r>
    </w:p>
    <w:tbl>
      <w:tblPr>
        <w:tblStyle w:val="1"/>
        <w:tblW w:w="0" w:type="auto"/>
        <w:jc w:val="center"/>
        <w:tblLook w:val="04A0"/>
      </w:tblPr>
      <w:tblGrid>
        <w:gridCol w:w="575"/>
        <w:gridCol w:w="5231"/>
        <w:gridCol w:w="1970"/>
        <w:gridCol w:w="1795"/>
      </w:tblGrid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1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 и темы программы</w:t>
            </w:r>
          </w:p>
        </w:tc>
        <w:tc>
          <w:tcPr>
            <w:tcW w:w="1970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социально-значимые и ценностные  отношения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7776" w:type="dxa"/>
            <w:gridSpan w:val="3"/>
            <w:vAlign w:val="center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1:  Технологии обработки конструкционных материалов (50 ч.) 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ручной обработки древесины и древесных материалов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2,4,6,10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машинной обработки древесины и древесных материалов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2,4,6,10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2,4,6,10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2,4,6,10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художественно-прикладной обработки материалов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2,4,6,10</w:t>
            </w:r>
          </w:p>
        </w:tc>
      </w:tr>
      <w:tr w:rsidR="00A92A98" w:rsidRPr="004B71C3" w:rsidTr="00CB2C7E">
        <w:trPr>
          <w:trHeight w:val="326"/>
          <w:jc w:val="center"/>
        </w:trPr>
        <w:tc>
          <w:tcPr>
            <w:tcW w:w="7776" w:type="dxa"/>
            <w:gridSpan w:val="3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2:</w:t>
            </w: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1C3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Технологии домашнего хозяйства (8 ч.)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ремонта деталей интерьера, одежды, обуви и ухода за ними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1,2,10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ремонтно-отделочных работ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1,2,10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ремонта элементов систем водоснабжения и канализации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1,2,10</w:t>
            </w:r>
          </w:p>
        </w:tc>
      </w:tr>
      <w:tr w:rsidR="00A92A98" w:rsidRPr="004B71C3" w:rsidTr="00CB2C7E">
        <w:trPr>
          <w:trHeight w:val="242"/>
          <w:jc w:val="center"/>
        </w:trPr>
        <w:tc>
          <w:tcPr>
            <w:tcW w:w="9571" w:type="dxa"/>
            <w:gridSpan w:val="4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3: Технологии исследовательской и опытнической деятельности (8ч.)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1,2,6,7,8,9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5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0" w:type="dxa"/>
            <w:shd w:val="clear" w:color="auto" w:fill="auto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95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71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 класс</w:t>
      </w:r>
    </w:p>
    <w:tbl>
      <w:tblPr>
        <w:tblStyle w:val="1"/>
        <w:tblW w:w="0" w:type="auto"/>
        <w:jc w:val="center"/>
        <w:tblLook w:val="04A0"/>
      </w:tblPr>
      <w:tblGrid>
        <w:gridCol w:w="572"/>
        <w:gridCol w:w="5389"/>
        <w:gridCol w:w="1946"/>
        <w:gridCol w:w="1664"/>
      </w:tblGrid>
      <w:tr w:rsidR="00A92A98" w:rsidRPr="004B71C3" w:rsidTr="00CB2C7E">
        <w:trPr>
          <w:trHeight w:val="564"/>
          <w:jc w:val="center"/>
        </w:trPr>
        <w:tc>
          <w:tcPr>
            <w:tcW w:w="572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389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Разделы и темы программы</w:t>
            </w:r>
          </w:p>
        </w:tc>
        <w:tc>
          <w:tcPr>
            <w:tcW w:w="1946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Формируемые социально-значимые и ценностные  отношения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7907" w:type="dxa"/>
            <w:gridSpan w:val="3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8"/>
                <w:shd w:val="clear" w:color="auto" w:fill="FFFFFF"/>
                <w:lang w:eastAsia="ar-SA"/>
              </w:rPr>
              <w:t>Раздел 1: Творческий проект (2ч.)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shd w:val="clear" w:color="auto" w:fill="FFFFFF"/>
                <w:lang w:eastAsia="ar-SA"/>
              </w:rPr>
            </w:pPr>
          </w:p>
        </w:tc>
      </w:tr>
      <w:tr w:rsidR="00A92A98" w:rsidRPr="004B71C3" w:rsidTr="00CB2C7E">
        <w:trPr>
          <w:trHeight w:val="286"/>
          <w:jc w:val="center"/>
        </w:trPr>
        <w:tc>
          <w:tcPr>
            <w:tcW w:w="572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  <w:lang w:eastAsia="ar-SA"/>
              </w:rPr>
              <w:t>Творческий проект</w:t>
            </w:r>
          </w:p>
        </w:tc>
        <w:tc>
          <w:tcPr>
            <w:tcW w:w="1946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Cs w:val="28"/>
                <w:lang w:eastAsia="ru-RU"/>
              </w:rPr>
              <w:t>2,6,10</w:t>
            </w:r>
          </w:p>
        </w:tc>
      </w:tr>
      <w:tr w:rsidR="00A92A98" w:rsidRPr="004B71C3" w:rsidTr="00CB2C7E">
        <w:trPr>
          <w:trHeight w:val="286"/>
          <w:jc w:val="center"/>
        </w:trPr>
        <w:tc>
          <w:tcPr>
            <w:tcW w:w="7907" w:type="dxa"/>
            <w:gridSpan w:val="3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ar-SA"/>
              </w:rPr>
              <w:t>Раздел 2: Технологии обработки конструкционных  материалов   (56ч.)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ar-SA"/>
              </w:rPr>
            </w:pP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2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A92A98" w:rsidRPr="004B71C3" w:rsidRDefault="00A92A98" w:rsidP="00CB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Технологии ручной обработки древесины и древесных материалов</w:t>
            </w:r>
          </w:p>
        </w:tc>
        <w:tc>
          <w:tcPr>
            <w:tcW w:w="1946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2,4,6,10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2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A92A98" w:rsidRPr="004B71C3" w:rsidRDefault="00A92A98" w:rsidP="00CB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Технологии ручной и машинной обработки металлов и искусственных материалов</w:t>
            </w:r>
          </w:p>
        </w:tc>
        <w:tc>
          <w:tcPr>
            <w:tcW w:w="1946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2,4,6,10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2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A92A98" w:rsidRPr="004B71C3" w:rsidRDefault="00A92A98" w:rsidP="00CB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Технологии художественно-прикладной обработки материалов</w:t>
            </w:r>
          </w:p>
        </w:tc>
        <w:tc>
          <w:tcPr>
            <w:tcW w:w="1946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2,4,6,10</w:t>
            </w:r>
          </w:p>
        </w:tc>
      </w:tr>
      <w:tr w:rsidR="00A92A98" w:rsidRPr="004B71C3" w:rsidTr="00CB2C7E">
        <w:trPr>
          <w:trHeight w:val="229"/>
          <w:jc w:val="center"/>
        </w:trPr>
        <w:tc>
          <w:tcPr>
            <w:tcW w:w="7907" w:type="dxa"/>
            <w:gridSpan w:val="3"/>
            <w:vAlign w:val="center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ar-SA"/>
              </w:rPr>
              <w:t>Раздел 3: Технологии домашнего хозяйства (4ч.)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ar-SA"/>
              </w:rPr>
            </w:pPr>
          </w:p>
        </w:tc>
      </w:tr>
      <w:tr w:rsidR="00A92A98" w:rsidRPr="004B71C3" w:rsidTr="00CB2C7E">
        <w:trPr>
          <w:trHeight w:val="248"/>
          <w:jc w:val="center"/>
        </w:trPr>
        <w:tc>
          <w:tcPr>
            <w:tcW w:w="572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A92A98" w:rsidRPr="004B71C3" w:rsidRDefault="00A92A98" w:rsidP="00CB2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Технологии ремонтно-отделочных работ</w:t>
            </w:r>
          </w:p>
        </w:tc>
        <w:tc>
          <w:tcPr>
            <w:tcW w:w="1946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Cs w:val="28"/>
                <w:lang w:eastAsia="ru-RU"/>
              </w:rPr>
              <w:t>2,6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7907" w:type="dxa"/>
            <w:gridSpan w:val="3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>Раздел 4: Технологии исследовательской и опытнической деятельности (4ч.)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ar-SA"/>
              </w:rPr>
            </w:pPr>
          </w:p>
        </w:tc>
      </w:tr>
      <w:tr w:rsidR="00A92A98" w:rsidRPr="004B71C3" w:rsidTr="00CB2C7E">
        <w:trPr>
          <w:trHeight w:val="373"/>
          <w:jc w:val="center"/>
        </w:trPr>
        <w:tc>
          <w:tcPr>
            <w:tcW w:w="572" w:type="dxa"/>
            <w:vAlign w:val="center"/>
          </w:tcPr>
          <w:p w:rsidR="00A92A98" w:rsidRPr="004B71C3" w:rsidRDefault="00A92A98" w:rsidP="00CB2C7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89" w:type="dxa"/>
          </w:tcPr>
          <w:p w:rsidR="00A92A98" w:rsidRPr="004B71C3" w:rsidRDefault="00A92A98" w:rsidP="00CB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1946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szCs w:val="28"/>
                <w:lang w:eastAsia="ru-RU"/>
              </w:rPr>
              <w:t>2,6</w:t>
            </w:r>
          </w:p>
        </w:tc>
      </w:tr>
      <w:tr w:rsidR="00A92A98" w:rsidRPr="004B71C3" w:rsidTr="00CB2C7E">
        <w:trPr>
          <w:trHeight w:val="564"/>
          <w:jc w:val="center"/>
        </w:trPr>
        <w:tc>
          <w:tcPr>
            <w:tcW w:w="572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9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Всего </w:t>
            </w:r>
          </w:p>
        </w:tc>
        <w:tc>
          <w:tcPr>
            <w:tcW w:w="1946" w:type="dxa"/>
            <w:vAlign w:val="center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4B71C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1664" w:type="dxa"/>
          </w:tcPr>
          <w:p w:rsidR="00A92A98" w:rsidRPr="004B71C3" w:rsidRDefault="00A92A98" w:rsidP="00CB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</w:tbl>
    <w:p w:rsidR="00A92A98" w:rsidRPr="004B71C3" w:rsidRDefault="00A92A98" w:rsidP="00A92A98">
      <w:pPr>
        <w:spacing w:after="0" w:line="240" w:lineRule="auto"/>
        <w:ind w:left="720" w:right="12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2A98" w:rsidRDefault="00A92A98" w:rsidP="00A92A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98" w:rsidRDefault="00A92A98" w:rsidP="00A92A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98" w:rsidRDefault="00A92A98" w:rsidP="00FD4592">
      <w:pPr>
        <w:numPr>
          <w:ilvl w:val="0"/>
          <w:numId w:val="40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BAB" w:rsidRPr="00FD4592" w:rsidRDefault="00F43BAB" w:rsidP="00FD4592">
      <w:pPr>
        <w:numPr>
          <w:ilvl w:val="0"/>
          <w:numId w:val="40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tbl>
      <w:tblPr>
        <w:tblStyle w:val="1"/>
        <w:tblW w:w="0" w:type="auto"/>
        <w:jc w:val="center"/>
        <w:tblLook w:val="04A0"/>
      </w:tblPr>
      <w:tblGrid>
        <w:gridCol w:w="617"/>
        <w:gridCol w:w="6612"/>
        <w:gridCol w:w="2116"/>
      </w:tblGrid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0C2D8F" w:rsidRDefault="00F43BAB" w:rsidP="00DC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D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12" w:type="dxa"/>
            <w:vAlign w:val="center"/>
          </w:tcPr>
          <w:p w:rsidR="00F43BAB" w:rsidRPr="000C2D8F" w:rsidRDefault="00F43BAB" w:rsidP="00DC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D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116" w:type="dxa"/>
            <w:vAlign w:val="center"/>
          </w:tcPr>
          <w:p w:rsidR="00F43BAB" w:rsidRPr="000C2D8F" w:rsidRDefault="00F43BAB" w:rsidP="00DC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D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F43BAB" w:rsidRPr="00F43BAB" w:rsidRDefault="00F43BAB" w:rsidP="00F43B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3B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1:  Технологии обработки конструкционных материалов (50 ч.)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Технология ручной обработки древесины и древесных материалов</w:t>
            </w:r>
          </w:p>
        </w:tc>
        <w:tc>
          <w:tcPr>
            <w:tcW w:w="2116" w:type="dxa"/>
            <w:shd w:val="clear" w:color="auto" w:fill="auto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Технологии машинной обработки древесины и древесных материалов</w:t>
            </w:r>
          </w:p>
        </w:tc>
        <w:tc>
          <w:tcPr>
            <w:tcW w:w="2116" w:type="dxa"/>
            <w:shd w:val="clear" w:color="auto" w:fill="auto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2116" w:type="dxa"/>
            <w:shd w:val="clear" w:color="auto" w:fill="auto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2116" w:type="dxa"/>
            <w:shd w:val="clear" w:color="auto" w:fill="auto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Технологии художественно-прикладной обработки материалов</w:t>
            </w:r>
          </w:p>
        </w:tc>
        <w:tc>
          <w:tcPr>
            <w:tcW w:w="2116" w:type="dxa"/>
            <w:shd w:val="clear" w:color="auto" w:fill="auto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2:</w:t>
            </w: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BAB">
              <w:rPr>
                <w:rFonts w:ascii="Times New Roman" w:hAnsi="Times New Roman" w:cs="Times New Roman"/>
                <w:b/>
                <w:bCs/>
                <w:color w:val="191919"/>
                <w:sz w:val="28"/>
                <w:szCs w:val="28"/>
              </w:rPr>
              <w:t>Технологии домашнего хозяйства (8 ч.)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Технологии ремонта деталей интерьера, одежды, обуви и ухода за ними</w:t>
            </w:r>
          </w:p>
        </w:tc>
        <w:tc>
          <w:tcPr>
            <w:tcW w:w="2116" w:type="dxa"/>
            <w:shd w:val="clear" w:color="auto" w:fill="auto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Технология ремонтно-отделочных работ</w:t>
            </w:r>
          </w:p>
        </w:tc>
        <w:tc>
          <w:tcPr>
            <w:tcW w:w="2116" w:type="dxa"/>
            <w:shd w:val="clear" w:color="auto" w:fill="auto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Технология ремонта элементов систем водоснабжения и канализации</w:t>
            </w:r>
          </w:p>
        </w:tc>
        <w:tc>
          <w:tcPr>
            <w:tcW w:w="2116" w:type="dxa"/>
            <w:shd w:val="clear" w:color="auto" w:fill="auto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3: Технологии исследовательской и опытнической деятельности (8ч.)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Исследовательская и созидательная деятельность</w:t>
            </w:r>
          </w:p>
        </w:tc>
        <w:tc>
          <w:tcPr>
            <w:tcW w:w="2116" w:type="dxa"/>
            <w:shd w:val="clear" w:color="auto" w:fill="auto"/>
          </w:tcPr>
          <w:p w:rsidR="00F43BAB" w:rsidRPr="00F43BAB" w:rsidRDefault="00F43BAB" w:rsidP="00F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F43BAB" w:rsidRDefault="00F43BAB" w:rsidP="00F43BAB">
            <w:pPr>
              <w:pStyle w:val="a6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shd w:val="clear" w:color="auto" w:fill="auto"/>
          </w:tcPr>
          <w:p w:rsidR="00F43BAB" w:rsidRPr="00F43BAB" w:rsidRDefault="00F43BAB" w:rsidP="00F43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A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16" w:type="dxa"/>
            <w:shd w:val="clear" w:color="auto" w:fill="auto"/>
          </w:tcPr>
          <w:p w:rsidR="00F43BAB" w:rsidRPr="00722CD2" w:rsidRDefault="00F43BAB" w:rsidP="00F43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CD2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F43BAB" w:rsidRDefault="00F43BAB" w:rsidP="00D358A3">
      <w:pPr>
        <w:jc w:val="center"/>
        <w:rPr>
          <w:rFonts w:ascii="Times New Roman" w:hAnsi="Times New Roman" w:cs="Times New Roman"/>
          <w:b/>
          <w:sz w:val="28"/>
        </w:rPr>
      </w:pPr>
      <w:r w:rsidRPr="00F43BAB">
        <w:rPr>
          <w:rFonts w:ascii="Times New Roman" w:hAnsi="Times New Roman" w:cs="Times New Roman"/>
          <w:b/>
          <w:sz w:val="28"/>
        </w:rPr>
        <w:t>7 КЛАСС</w:t>
      </w:r>
    </w:p>
    <w:tbl>
      <w:tblPr>
        <w:tblStyle w:val="1"/>
        <w:tblW w:w="0" w:type="auto"/>
        <w:jc w:val="center"/>
        <w:tblLook w:val="04A0"/>
      </w:tblPr>
      <w:tblGrid>
        <w:gridCol w:w="617"/>
        <w:gridCol w:w="6612"/>
        <w:gridCol w:w="2116"/>
      </w:tblGrid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0C2D8F" w:rsidRDefault="00F43BAB" w:rsidP="00DC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D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12" w:type="dxa"/>
            <w:vAlign w:val="center"/>
          </w:tcPr>
          <w:p w:rsidR="00F43BAB" w:rsidRPr="000C2D8F" w:rsidRDefault="00F43BAB" w:rsidP="00DC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D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Разделы и темы программы</w:t>
            </w:r>
          </w:p>
        </w:tc>
        <w:tc>
          <w:tcPr>
            <w:tcW w:w="2116" w:type="dxa"/>
            <w:vAlign w:val="center"/>
          </w:tcPr>
          <w:p w:rsidR="00F43BAB" w:rsidRPr="000C2D8F" w:rsidRDefault="00F43BAB" w:rsidP="00DC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2D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F43BAB" w:rsidRPr="000C2D8F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Раздел 1: </w:t>
            </w:r>
            <w:r w:rsidRPr="00F43B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Творческий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F43B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(2ч.)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722CD2" w:rsidRDefault="00F43BAB" w:rsidP="00722CD2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</w:tcPr>
          <w:p w:rsidR="00F43BAB" w:rsidRPr="006027C5" w:rsidRDefault="00F43BAB" w:rsidP="00F43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ar-SA"/>
              </w:rPr>
              <w:t>Творческий проект</w:t>
            </w:r>
          </w:p>
        </w:tc>
        <w:tc>
          <w:tcPr>
            <w:tcW w:w="2116" w:type="dxa"/>
            <w:vAlign w:val="center"/>
          </w:tcPr>
          <w:p w:rsidR="00F43BAB" w:rsidRPr="00722CD2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C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F43BAB" w:rsidRPr="006027C5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27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Раздел 2: Технологии обработки конструкционных  материалов   (56ч.)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722CD2" w:rsidRDefault="00F43BAB" w:rsidP="00722CD2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</w:tcPr>
          <w:p w:rsidR="00F43BAB" w:rsidRPr="006027C5" w:rsidRDefault="00F43BAB" w:rsidP="006027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ручной обработки древесины и древесных материалов</w:t>
            </w:r>
          </w:p>
        </w:tc>
        <w:tc>
          <w:tcPr>
            <w:tcW w:w="2116" w:type="dxa"/>
            <w:vAlign w:val="center"/>
          </w:tcPr>
          <w:p w:rsidR="00F43BAB" w:rsidRPr="00722CD2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CD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722CD2" w:rsidRDefault="00F43BAB" w:rsidP="00722CD2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</w:tcPr>
          <w:p w:rsidR="00F43BAB" w:rsidRPr="006027C5" w:rsidRDefault="00F43BAB" w:rsidP="006027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ручной и машинной обработки металлов и искусственных материалов</w:t>
            </w:r>
          </w:p>
        </w:tc>
        <w:tc>
          <w:tcPr>
            <w:tcW w:w="2116" w:type="dxa"/>
            <w:vAlign w:val="center"/>
          </w:tcPr>
          <w:p w:rsidR="00F43BAB" w:rsidRPr="00722CD2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CD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722CD2" w:rsidRDefault="00F43BAB" w:rsidP="00722CD2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</w:tcPr>
          <w:p w:rsidR="00F43BAB" w:rsidRPr="006027C5" w:rsidRDefault="00F43BAB" w:rsidP="006027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художественно-прикладной обработки материалов</w:t>
            </w:r>
          </w:p>
        </w:tc>
        <w:tc>
          <w:tcPr>
            <w:tcW w:w="2116" w:type="dxa"/>
            <w:vAlign w:val="center"/>
          </w:tcPr>
          <w:p w:rsidR="00F43BAB" w:rsidRPr="00722CD2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CD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F43BAB" w:rsidRPr="006027C5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43BAB" w:rsidRPr="006027C5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27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Раздел 3: Технологии домашнего хозяйства (4ч.)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722CD2" w:rsidRDefault="00F43BAB" w:rsidP="00722CD2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</w:tcPr>
          <w:p w:rsidR="00F43BAB" w:rsidRPr="006027C5" w:rsidRDefault="00F43BAB" w:rsidP="00F43B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Технологии ремонтно-отделочных работ</w:t>
            </w:r>
          </w:p>
        </w:tc>
        <w:tc>
          <w:tcPr>
            <w:tcW w:w="2116" w:type="dxa"/>
            <w:vAlign w:val="center"/>
          </w:tcPr>
          <w:p w:rsidR="00F43BAB" w:rsidRPr="00722CD2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C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F43BAB" w:rsidRPr="006027C5" w:rsidRDefault="00F43BAB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27C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>Раздел 4: Технологии исследовательской и опытнической деятельности (4ч.)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722CD2" w:rsidRDefault="00F43BAB" w:rsidP="00722CD2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</w:tcPr>
          <w:p w:rsidR="00F43BAB" w:rsidRPr="006027C5" w:rsidRDefault="00F43BAB" w:rsidP="00F43B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Исследовательская и созидательная деятельность</w:t>
            </w:r>
          </w:p>
        </w:tc>
        <w:tc>
          <w:tcPr>
            <w:tcW w:w="2116" w:type="dxa"/>
            <w:vAlign w:val="center"/>
          </w:tcPr>
          <w:p w:rsidR="00F43BAB" w:rsidRPr="00722CD2" w:rsidRDefault="006027C5" w:rsidP="00F43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C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43BAB" w:rsidRPr="000C2D8F" w:rsidTr="00DC42B4">
        <w:trPr>
          <w:trHeight w:val="564"/>
          <w:jc w:val="center"/>
        </w:trPr>
        <w:tc>
          <w:tcPr>
            <w:tcW w:w="617" w:type="dxa"/>
            <w:vAlign w:val="center"/>
          </w:tcPr>
          <w:p w:rsidR="00F43BAB" w:rsidRPr="000C2D8F" w:rsidRDefault="00F43BAB" w:rsidP="00DC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2" w:type="dxa"/>
            <w:vAlign w:val="center"/>
          </w:tcPr>
          <w:p w:rsidR="00F43BAB" w:rsidRPr="000C2D8F" w:rsidRDefault="00F43BAB" w:rsidP="00DC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16" w:type="dxa"/>
            <w:vAlign w:val="center"/>
          </w:tcPr>
          <w:p w:rsidR="00F43BAB" w:rsidRPr="000C2D8F" w:rsidRDefault="00F43BAB" w:rsidP="00DC4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460255" w:rsidRDefault="00460255" w:rsidP="00722CD2">
      <w:pPr>
        <w:rPr>
          <w:rFonts w:ascii="Times New Roman" w:hAnsi="Times New Roman" w:cs="Times New Roman"/>
          <w:sz w:val="28"/>
          <w:szCs w:val="28"/>
        </w:rPr>
      </w:pPr>
    </w:p>
    <w:p w:rsidR="00722CD2" w:rsidRPr="000C2D8F" w:rsidRDefault="00722CD2" w:rsidP="00722CD2">
      <w:pPr>
        <w:rPr>
          <w:rFonts w:ascii="Times New Roman" w:hAnsi="Times New Roman" w:cs="Times New Roman"/>
          <w:sz w:val="28"/>
          <w:szCs w:val="28"/>
        </w:rPr>
      </w:pPr>
      <w:r w:rsidRPr="000C2D8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22CD2" w:rsidRDefault="00722CD2" w:rsidP="00722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E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011E0" w:rsidRPr="00546AE7" w:rsidRDefault="005011E0" w:rsidP="00722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8"/>
        <w:gridCol w:w="6805"/>
        <w:gridCol w:w="1418"/>
        <w:gridCol w:w="1984"/>
      </w:tblGrid>
      <w:tr w:rsidR="00722CD2" w:rsidRPr="00133E9E" w:rsidTr="00DC42B4">
        <w:trPr>
          <w:trHeight w:val="418"/>
        </w:trPr>
        <w:tc>
          <w:tcPr>
            <w:tcW w:w="708" w:type="dxa"/>
            <w:vMerge w:val="restart"/>
            <w:vAlign w:val="center"/>
          </w:tcPr>
          <w:p w:rsidR="00722CD2" w:rsidRPr="00133E9E" w:rsidRDefault="00722CD2" w:rsidP="00DC42B4">
            <w:pPr>
              <w:autoSpaceDE w:val="0"/>
              <w:autoSpaceDN w:val="0"/>
              <w:adjustRightInd w:val="0"/>
              <w:spacing w:after="0" w:line="360" w:lineRule="auto"/>
              <w:ind w:left="-77" w:firstLine="7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722CD2" w:rsidRPr="00133E9E" w:rsidRDefault="00722CD2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805" w:type="dxa"/>
            <w:vMerge w:val="restart"/>
            <w:vAlign w:val="center"/>
          </w:tcPr>
          <w:p w:rsidR="00722CD2" w:rsidRPr="00133E9E" w:rsidRDefault="00722CD2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402" w:type="dxa"/>
            <w:gridSpan w:val="2"/>
            <w:vAlign w:val="center"/>
          </w:tcPr>
          <w:p w:rsidR="00722CD2" w:rsidRPr="00133E9E" w:rsidRDefault="00722CD2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Merge/>
            <w:vAlign w:val="center"/>
          </w:tcPr>
          <w:p w:rsidR="00722CD2" w:rsidRPr="00133E9E" w:rsidRDefault="00722CD2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  <w:vMerge/>
            <w:vAlign w:val="center"/>
          </w:tcPr>
          <w:p w:rsidR="00722CD2" w:rsidRPr="00133E9E" w:rsidRDefault="00722CD2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2CD2" w:rsidRPr="00133E9E" w:rsidRDefault="00722CD2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722CD2" w:rsidRPr="00133E9E" w:rsidRDefault="00722CD2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722CD2" w:rsidRPr="00133E9E" w:rsidTr="005011E0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auto"/>
            </w:tcBorders>
          </w:tcPr>
          <w:p w:rsidR="00722CD2" w:rsidRPr="005011E0" w:rsidRDefault="00722CD2" w:rsidP="00722CD2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Вводное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занятие.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Правило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внутреннего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распорядка.</w:t>
            </w:r>
            <w:r w:rsidR="005011E0" w:rsidRPr="005011E0">
              <w:rPr>
                <w:sz w:val="28"/>
              </w:rPr>
              <w:t xml:space="preserve"> Правила</w:t>
            </w:r>
            <w:r w:rsidR="005011E0" w:rsidRPr="005011E0">
              <w:rPr>
                <w:spacing w:val="-4"/>
                <w:sz w:val="28"/>
              </w:rPr>
              <w:t xml:space="preserve"> </w:t>
            </w:r>
            <w:r w:rsidR="005011E0" w:rsidRPr="005011E0">
              <w:rPr>
                <w:sz w:val="28"/>
              </w:rPr>
              <w:t>техники</w:t>
            </w:r>
            <w:r w:rsidR="005011E0" w:rsidRPr="005011E0">
              <w:rPr>
                <w:spacing w:val="55"/>
                <w:sz w:val="28"/>
              </w:rPr>
              <w:t xml:space="preserve"> </w:t>
            </w:r>
            <w:r w:rsidR="005011E0" w:rsidRPr="005011E0">
              <w:rPr>
                <w:sz w:val="28"/>
              </w:rPr>
              <w:t>безопасности.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5011E0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auto"/>
            </w:tcBorders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Лесная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деревообрабатывающая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промышленность.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5011E0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722CD2" w:rsidRPr="005011E0" w:rsidRDefault="00722CD2" w:rsidP="00722CD2">
            <w:pPr>
              <w:pStyle w:val="TableParagraph"/>
              <w:spacing w:line="274" w:lineRule="exact"/>
              <w:ind w:left="60"/>
              <w:rPr>
                <w:sz w:val="28"/>
              </w:rPr>
            </w:pPr>
            <w:r w:rsidRPr="005011E0">
              <w:rPr>
                <w:sz w:val="28"/>
              </w:rPr>
              <w:t>Заготовка</w:t>
            </w:r>
            <w:r w:rsidRPr="005011E0">
              <w:rPr>
                <w:spacing w:val="-6"/>
                <w:sz w:val="28"/>
              </w:rPr>
              <w:t xml:space="preserve"> </w:t>
            </w:r>
            <w:r w:rsidRPr="005011E0">
              <w:rPr>
                <w:sz w:val="28"/>
              </w:rPr>
              <w:t>древесины.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Пороки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древесины.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722CD2" w:rsidRPr="005011E0" w:rsidRDefault="00722CD2" w:rsidP="00722CD2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Чертёж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детали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сборочный чертёж.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Соединение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брусков.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nil"/>
            </w:tcBorders>
          </w:tcPr>
          <w:p w:rsidR="00722CD2" w:rsidRPr="005011E0" w:rsidRDefault="00722CD2" w:rsidP="00722CD2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Изготовление</w:t>
            </w:r>
            <w:r w:rsidRPr="005011E0">
              <w:rPr>
                <w:spacing w:val="-7"/>
                <w:sz w:val="28"/>
              </w:rPr>
              <w:t xml:space="preserve"> </w:t>
            </w:r>
            <w:r w:rsidRPr="005011E0">
              <w:rPr>
                <w:sz w:val="28"/>
              </w:rPr>
              <w:t>цилиндрических</w:t>
            </w:r>
            <w:r w:rsidRPr="005011E0">
              <w:rPr>
                <w:spacing w:val="-6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конических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деталей</w:t>
            </w:r>
            <w:r w:rsidR="005011E0" w:rsidRPr="005011E0">
              <w:rPr>
                <w:sz w:val="28"/>
              </w:rPr>
              <w:t xml:space="preserve"> ручным</w:t>
            </w:r>
            <w:r w:rsidR="005011E0" w:rsidRPr="005011E0">
              <w:rPr>
                <w:spacing w:val="-5"/>
                <w:sz w:val="28"/>
              </w:rPr>
              <w:t xml:space="preserve"> </w:t>
            </w:r>
            <w:r w:rsidR="005011E0" w:rsidRPr="005011E0">
              <w:rPr>
                <w:sz w:val="28"/>
              </w:rPr>
              <w:t>инструментом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nil"/>
            </w:tcBorders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Основы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конструирования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моделирования</w:t>
            </w:r>
            <w:r w:rsidRPr="005011E0">
              <w:rPr>
                <w:spacing w:val="-2"/>
                <w:sz w:val="28"/>
              </w:rPr>
              <w:t xml:space="preserve"> </w:t>
            </w:r>
            <w:r w:rsidR="005011E0" w:rsidRPr="005011E0">
              <w:rPr>
                <w:sz w:val="28"/>
              </w:rPr>
              <w:t>изделий из</w:t>
            </w:r>
            <w:r w:rsidR="005011E0" w:rsidRPr="005011E0">
              <w:rPr>
                <w:spacing w:val="-3"/>
                <w:sz w:val="28"/>
              </w:rPr>
              <w:t xml:space="preserve"> </w:t>
            </w:r>
            <w:r w:rsidR="005011E0" w:rsidRPr="005011E0">
              <w:rPr>
                <w:sz w:val="28"/>
              </w:rPr>
              <w:t>древесины.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000000"/>
            </w:tcBorders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Устройство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токарного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станка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для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точения древесины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000000"/>
            </w:tcBorders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Технология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точения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древесины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на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токарном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станке.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000000"/>
            </w:tcBorders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Окрашивание</w:t>
            </w:r>
            <w:r w:rsidRPr="005011E0">
              <w:rPr>
                <w:spacing w:val="-6"/>
                <w:sz w:val="28"/>
              </w:rPr>
              <w:t xml:space="preserve"> </w:t>
            </w:r>
            <w:r w:rsidRPr="005011E0">
              <w:rPr>
                <w:sz w:val="28"/>
              </w:rPr>
              <w:t>древесины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масляными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красками.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000000"/>
            </w:tcBorders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Художественная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обработка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изделий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из</w:t>
            </w:r>
            <w:r w:rsidRPr="005011E0">
              <w:rPr>
                <w:spacing w:val="2"/>
                <w:sz w:val="28"/>
              </w:rPr>
              <w:t xml:space="preserve"> </w:t>
            </w:r>
            <w:r w:rsidRPr="005011E0">
              <w:rPr>
                <w:sz w:val="28"/>
              </w:rPr>
              <w:t>древесины.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000000"/>
            </w:tcBorders>
          </w:tcPr>
          <w:p w:rsidR="00722CD2" w:rsidRPr="005011E0" w:rsidRDefault="00722CD2" w:rsidP="00722CD2">
            <w:pPr>
              <w:pStyle w:val="TableParagraph"/>
              <w:spacing w:line="264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Техника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безопасности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при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ручной</w:t>
            </w:r>
            <w:r w:rsidRPr="005011E0">
              <w:rPr>
                <w:spacing w:val="1"/>
                <w:sz w:val="28"/>
              </w:rPr>
              <w:t xml:space="preserve"> </w:t>
            </w:r>
            <w:r w:rsidRPr="005011E0">
              <w:rPr>
                <w:sz w:val="28"/>
              </w:rPr>
              <w:t>обработке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металлов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722CD2" w:rsidRPr="005011E0" w:rsidRDefault="00722CD2" w:rsidP="00722CD2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Свойство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чёрных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цветных металлов.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Ознакомление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со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свойствами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металлов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и сплавов.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Сортовой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прокат.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DC42B4">
        <w:trPr>
          <w:trHeight w:val="291"/>
        </w:trPr>
        <w:tc>
          <w:tcPr>
            <w:tcW w:w="708" w:type="dxa"/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Ознакомление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с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видами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сортового проката</w:t>
            </w:r>
          </w:p>
        </w:tc>
        <w:tc>
          <w:tcPr>
            <w:tcW w:w="1418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5011E0">
        <w:trPr>
          <w:trHeight w:val="368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722CD2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Чертежи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деталей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из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сортового проката.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CD2" w:rsidRPr="00133E9E" w:rsidTr="005011E0">
        <w:trPr>
          <w:trHeight w:val="636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2CD2" w:rsidRPr="005011E0" w:rsidRDefault="00722CD2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722CD2" w:rsidRPr="005011E0" w:rsidRDefault="00722CD2" w:rsidP="00722CD2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Чтение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выполнение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чертежей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деталей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из сортового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проката.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22CD2" w:rsidRPr="00133E9E" w:rsidRDefault="00722CD2" w:rsidP="00722C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Виды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устройство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штангенциркуля.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5011E0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Измерение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размеров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деталей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с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помощью штангенциркуля.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Изготовление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изделий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из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сортового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проката.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Разработка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технологических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карт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на изготовление</w:t>
            </w:r>
          </w:p>
          <w:p w:rsidR="005011E0" w:rsidRPr="005011E0" w:rsidRDefault="005011E0" w:rsidP="005011E0">
            <w:pPr>
              <w:pStyle w:val="TableParagraph"/>
              <w:spacing w:before="41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изделий.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Резание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металла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слесарной</w:t>
            </w:r>
            <w:r w:rsidRPr="005011E0">
              <w:rPr>
                <w:spacing w:val="1"/>
                <w:sz w:val="28"/>
              </w:rPr>
              <w:t xml:space="preserve"> </w:t>
            </w:r>
            <w:r w:rsidRPr="005011E0">
              <w:rPr>
                <w:sz w:val="28"/>
              </w:rPr>
              <w:t>ножовкой.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Рубка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металла.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Опиливание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заготовок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из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сортового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проката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Составные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части машин.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Изучение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составных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частей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машин.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Сборка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моделей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технологических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машин.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Работа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с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конструктором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по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эскизам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2"/>
                <w:sz w:val="28"/>
              </w:rPr>
              <w:t xml:space="preserve"> </w:t>
            </w:r>
            <w:r w:rsidRPr="005011E0">
              <w:rPr>
                <w:sz w:val="28"/>
              </w:rPr>
              <w:t>чертежам.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Электротехнические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работы.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Техника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безопасности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при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работе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с</w:t>
            </w:r>
            <w:r w:rsidRPr="005011E0">
              <w:rPr>
                <w:spacing w:val="57"/>
                <w:sz w:val="28"/>
              </w:rPr>
              <w:t xml:space="preserve"> </w:t>
            </w:r>
            <w:r w:rsidRPr="005011E0">
              <w:rPr>
                <w:sz w:val="28"/>
              </w:rPr>
              <w:t>электричеством.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Электромонтажные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работы.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Простейшие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электрические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схемы.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5011E0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Закрепление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настенных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предметов.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5011E0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5011E0" w:rsidRPr="005011E0" w:rsidRDefault="005011E0" w:rsidP="005011E0">
            <w:pPr>
              <w:pStyle w:val="TableParagraph"/>
              <w:spacing w:line="274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Установка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форточных,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оконных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петель.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Установка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накладного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или</w:t>
            </w:r>
            <w:r w:rsidRPr="005011E0">
              <w:rPr>
                <w:spacing w:val="1"/>
                <w:sz w:val="28"/>
              </w:rPr>
              <w:t xml:space="preserve"> </w:t>
            </w:r>
            <w:r w:rsidRPr="005011E0">
              <w:rPr>
                <w:sz w:val="28"/>
              </w:rPr>
              <w:t>врезного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замка.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Простейший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ремонт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сантехнического</w:t>
            </w:r>
            <w:r w:rsidRPr="005011E0">
              <w:rPr>
                <w:spacing w:val="55"/>
                <w:sz w:val="28"/>
              </w:rPr>
              <w:t xml:space="preserve"> </w:t>
            </w:r>
            <w:r w:rsidRPr="005011E0">
              <w:rPr>
                <w:sz w:val="28"/>
              </w:rPr>
              <w:t>оборудования.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Этапы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выполнения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проекта.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Техническая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эстетика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изделия.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5011E0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Выбор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тем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проектов на основе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потребностей и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спроса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на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рынке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товаров.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Основные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требования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к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проектированию изделий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Элементы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конструирования.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Фокальные</w:t>
            </w:r>
            <w:r w:rsidRPr="005011E0">
              <w:rPr>
                <w:spacing w:val="55"/>
                <w:sz w:val="28"/>
              </w:rPr>
              <w:t xml:space="preserve"> </w:t>
            </w:r>
            <w:r w:rsidRPr="005011E0">
              <w:rPr>
                <w:sz w:val="28"/>
              </w:rPr>
              <w:t>объекты.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5011E0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auto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Разработка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конструкции.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Подготовка</w:t>
            </w:r>
            <w:r w:rsidRPr="005011E0">
              <w:rPr>
                <w:spacing w:val="55"/>
                <w:sz w:val="28"/>
              </w:rPr>
              <w:t xml:space="preserve"> </w:t>
            </w:r>
            <w:r w:rsidRPr="005011E0">
              <w:rPr>
                <w:sz w:val="28"/>
              </w:rPr>
              <w:t>чертежа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или технического</w:t>
            </w:r>
            <w:r w:rsidRPr="005011E0">
              <w:rPr>
                <w:spacing w:val="-6"/>
                <w:sz w:val="28"/>
              </w:rPr>
              <w:t xml:space="preserve"> </w:t>
            </w:r>
            <w:r w:rsidRPr="005011E0">
              <w:rPr>
                <w:sz w:val="28"/>
              </w:rPr>
              <w:t>рисунка.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Экономические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расчёты.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Затраты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на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электроэнергию.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Составление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учебной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инструкционной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карты.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Творческий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проект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«садовый</w:t>
            </w:r>
            <w:r w:rsidRPr="005011E0">
              <w:rPr>
                <w:spacing w:val="-5"/>
                <w:sz w:val="28"/>
              </w:rPr>
              <w:t xml:space="preserve"> </w:t>
            </w:r>
            <w:r w:rsidRPr="005011E0">
              <w:rPr>
                <w:sz w:val="28"/>
              </w:rPr>
              <w:t>рыхлитель».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5011E0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Экономическая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оценка</w:t>
            </w:r>
            <w:r w:rsidRPr="005011E0">
              <w:rPr>
                <w:spacing w:val="-7"/>
                <w:sz w:val="28"/>
              </w:rPr>
              <w:t xml:space="preserve"> </w:t>
            </w:r>
            <w:r w:rsidRPr="005011E0">
              <w:rPr>
                <w:sz w:val="28"/>
              </w:rPr>
              <w:t>стоимости</w:t>
            </w:r>
            <w:r w:rsidRPr="005011E0">
              <w:rPr>
                <w:spacing w:val="1"/>
                <w:sz w:val="28"/>
              </w:rPr>
              <w:t xml:space="preserve"> </w:t>
            </w:r>
            <w:r w:rsidRPr="005011E0">
              <w:rPr>
                <w:sz w:val="28"/>
              </w:rPr>
              <w:t>выполнения проекта.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Творческий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проект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«Подставка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для карандашей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</w:p>
          <w:p w:rsidR="005011E0" w:rsidRPr="005011E0" w:rsidRDefault="005011E0" w:rsidP="005011E0">
            <w:pPr>
              <w:pStyle w:val="TableParagraph"/>
              <w:spacing w:before="41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бумаг».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Реклама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товарный</w:t>
            </w:r>
            <w:r w:rsidRPr="005011E0">
              <w:rPr>
                <w:spacing w:val="-1"/>
                <w:sz w:val="28"/>
              </w:rPr>
              <w:t xml:space="preserve"> </w:t>
            </w:r>
            <w:r w:rsidRPr="005011E0">
              <w:rPr>
                <w:sz w:val="28"/>
              </w:rPr>
              <w:t>знак.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Творческий</w:t>
            </w:r>
            <w:r w:rsidRPr="005011E0">
              <w:rPr>
                <w:spacing w:val="-6"/>
                <w:sz w:val="28"/>
              </w:rPr>
              <w:t xml:space="preserve"> </w:t>
            </w:r>
            <w:r w:rsidRPr="005011E0">
              <w:rPr>
                <w:sz w:val="28"/>
              </w:rPr>
              <w:t>проект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«молоток-гвоздодёр».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Заключительная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часть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проекта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и</w:t>
            </w:r>
            <w:r w:rsidRPr="005011E0">
              <w:rPr>
                <w:spacing w:val="1"/>
                <w:sz w:val="28"/>
              </w:rPr>
              <w:t xml:space="preserve"> </w:t>
            </w:r>
            <w:r w:rsidRPr="005011E0">
              <w:rPr>
                <w:sz w:val="28"/>
              </w:rPr>
              <w:t>самооценка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изделия.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5011E0" w:rsidRPr="005011E0" w:rsidRDefault="005011E0" w:rsidP="005011E0">
            <w:pPr>
              <w:pStyle w:val="TableParagraph"/>
              <w:spacing w:line="264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Выполнение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практической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части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проекта.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5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Выполнение</w:t>
            </w:r>
            <w:r w:rsidRPr="005011E0">
              <w:rPr>
                <w:spacing w:val="-4"/>
                <w:sz w:val="28"/>
              </w:rPr>
              <w:t xml:space="preserve"> </w:t>
            </w:r>
            <w:r w:rsidRPr="005011E0">
              <w:rPr>
                <w:sz w:val="28"/>
              </w:rPr>
              <w:t>практической</w:t>
            </w:r>
            <w:r w:rsidRPr="005011E0">
              <w:rPr>
                <w:spacing w:val="-3"/>
                <w:sz w:val="28"/>
              </w:rPr>
              <w:t xml:space="preserve"> </w:t>
            </w:r>
            <w:r w:rsidRPr="005011E0">
              <w:rPr>
                <w:sz w:val="28"/>
              </w:rPr>
              <w:t>части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проекта.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rPr>
                <w:rFonts w:ascii="Times New Roman" w:hAnsi="Times New Roman" w:cs="Times New Roman"/>
                <w:sz w:val="28"/>
              </w:rPr>
            </w:pPr>
            <w:r w:rsidRPr="005011E0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5011E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практической</w:t>
            </w:r>
            <w:r w:rsidRPr="005011E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части</w:t>
            </w:r>
            <w:r w:rsidRPr="005011E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проекта.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rPr>
                <w:rFonts w:ascii="Times New Roman" w:hAnsi="Times New Roman" w:cs="Times New Roman"/>
                <w:sz w:val="28"/>
              </w:rPr>
            </w:pPr>
            <w:r w:rsidRPr="005011E0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5011E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практической</w:t>
            </w:r>
            <w:r w:rsidRPr="005011E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части</w:t>
            </w:r>
            <w:r w:rsidRPr="005011E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проекта.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rPr>
                <w:rFonts w:ascii="Times New Roman" w:hAnsi="Times New Roman" w:cs="Times New Roman"/>
                <w:sz w:val="28"/>
              </w:rPr>
            </w:pPr>
            <w:r w:rsidRPr="005011E0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5011E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практической</w:t>
            </w:r>
            <w:r w:rsidRPr="005011E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части</w:t>
            </w:r>
            <w:r w:rsidRPr="005011E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проекта.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rPr>
                <w:rFonts w:ascii="Times New Roman" w:hAnsi="Times New Roman" w:cs="Times New Roman"/>
                <w:sz w:val="28"/>
              </w:rPr>
            </w:pPr>
            <w:r w:rsidRPr="005011E0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5011E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практической</w:t>
            </w:r>
            <w:r w:rsidRPr="005011E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части</w:t>
            </w:r>
            <w:r w:rsidRPr="005011E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проекта.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rPr>
                <w:rFonts w:ascii="Times New Roman" w:hAnsi="Times New Roman" w:cs="Times New Roman"/>
                <w:sz w:val="28"/>
              </w:rPr>
            </w:pPr>
            <w:r w:rsidRPr="005011E0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5011E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практической</w:t>
            </w:r>
            <w:r w:rsidRPr="005011E0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части</w:t>
            </w:r>
            <w:r w:rsidRPr="005011E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5011E0">
              <w:rPr>
                <w:rFonts w:ascii="Times New Roman" w:hAnsi="Times New Roman" w:cs="Times New Roman"/>
                <w:sz w:val="28"/>
              </w:rPr>
              <w:t>проекта.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1E0" w:rsidRPr="00133E9E" w:rsidTr="00DC42B4">
        <w:trPr>
          <w:trHeight w:val="291"/>
        </w:trPr>
        <w:tc>
          <w:tcPr>
            <w:tcW w:w="708" w:type="dxa"/>
            <w:vAlign w:val="center"/>
          </w:tcPr>
          <w:p w:rsidR="005011E0" w:rsidRPr="005011E0" w:rsidRDefault="005011E0" w:rsidP="005011E0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5011E0" w:rsidRPr="005011E0" w:rsidRDefault="005011E0" w:rsidP="005011E0">
            <w:pPr>
              <w:pStyle w:val="TableParagraph"/>
              <w:spacing w:line="263" w:lineRule="exact"/>
              <w:ind w:left="100"/>
              <w:rPr>
                <w:sz w:val="28"/>
              </w:rPr>
            </w:pPr>
            <w:r w:rsidRPr="005011E0">
              <w:rPr>
                <w:sz w:val="28"/>
              </w:rPr>
              <w:t>Защита</w:t>
            </w:r>
            <w:r w:rsidRPr="005011E0">
              <w:rPr>
                <w:spacing w:val="-2"/>
                <w:sz w:val="28"/>
              </w:rPr>
              <w:t xml:space="preserve"> </w:t>
            </w:r>
            <w:r w:rsidRPr="005011E0">
              <w:rPr>
                <w:sz w:val="28"/>
              </w:rPr>
              <w:t>проектов.</w:t>
            </w:r>
          </w:p>
        </w:tc>
        <w:tc>
          <w:tcPr>
            <w:tcW w:w="1418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011E0" w:rsidRPr="00133E9E" w:rsidRDefault="005011E0" w:rsidP="005011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3BAB" w:rsidRDefault="00F43BAB" w:rsidP="00D358A3">
      <w:pPr>
        <w:jc w:val="center"/>
        <w:rPr>
          <w:rFonts w:ascii="Times New Roman" w:hAnsi="Times New Roman" w:cs="Times New Roman"/>
          <w:b/>
          <w:sz w:val="28"/>
        </w:rPr>
      </w:pPr>
    </w:p>
    <w:p w:rsidR="00DC42B4" w:rsidRDefault="00DC42B4" w:rsidP="00D358A3">
      <w:pPr>
        <w:jc w:val="center"/>
        <w:rPr>
          <w:rFonts w:ascii="Times New Roman" w:hAnsi="Times New Roman" w:cs="Times New Roman"/>
          <w:b/>
          <w:sz w:val="28"/>
        </w:rPr>
      </w:pPr>
    </w:p>
    <w:p w:rsidR="00DC42B4" w:rsidRDefault="00DC42B4" w:rsidP="00D358A3">
      <w:pPr>
        <w:jc w:val="center"/>
        <w:rPr>
          <w:rFonts w:ascii="Times New Roman" w:hAnsi="Times New Roman" w:cs="Times New Roman"/>
          <w:b/>
          <w:sz w:val="28"/>
        </w:rPr>
      </w:pPr>
    </w:p>
    <w:p w:rsidR="00DC42B4" w:rsidRDefault="00DC42B4" w:rsidP="00D358A3">
      <w:pPr>
        <w:jc w:val="center"/>
        <w:rPr>
          <w:rFonts w:ascii="Times New Roman" w:hAnsi="Times New Roman" w:cs="Times New Roman"/>
          <w:b/>
          <w:sz w:val="28"/>
        </w:rPr>
      </w:pPr>
    </w:p>
    <w:p w:rsidR="00DC42B4" w:rsidRDefault="00DC42B4" w:rsidP="00D358A3">
      <w:pPr>
        <w:jc w:val="center"/>
        <w:rPr>
          <w:rFonts w:ascii="Times New Roman" w:hAnsi="Times New Roman" w:cs="Times New Roman"/>
          <w:b/>
          <w:sz w:val="28"/>
        </w:rPr>
      </w:pPr>
    </w:p>
    <w:p w:rsidR="00DC42B4" w:rsidRPr="000C2D8F" w:rsidRDefault="00DC42B4" w:rsidP="00DC42B4">
      <w:pPr>
        <w:rPr>
          <w:rFonts w:ascii="Times New Roman" w:hAnsi="Times New Roman" w:cs="Times New Roman"/>
          <w:sz w:val="28"/>
          <w:szCs w:val="28"/>
        </w:rPr>
      </w:pPr>
      <w:r w:rsidRPr="000C2D8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C42B4" w:rsidRDefault="00DC42B4" w:rsidP="00DC4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E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C42B4" w:rsidRPr="00546AE7" w:rsidRDefault="00DC42B4" w:rsidP="00DC4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8"/>
        <w:gridCol w:w="6805"/>
        <w:gridCol w:w="1418"/>
        <w:gridCol w:w="1984"/>
      </w:tblGrid>
      <w:tr w:rsidR="00DC42B4" w:rsidRPr="00133E9E" w:rsidTr="00DC42B4">
        <w:trPr>
          <w:trHeight w:val="418"/>
        </w:trPr>
        <w:tc>
          <w:tcPr>
            <w:tcW w:w="708" w:type="dxa"/>
            <w:vMerge w:val="restart"/>
            <w:vAlign w:val="center"/>
          </w:tcPr>
          <w:p w:rsidR="00DC42B4" w:rsidRPr="00133E9E" w:rsidRDefault="00DC42B4" w:rsidP="00DC42B4">
            <w:pPr>
              <w:autoSpaceDE w:val="0"/>
              <w:autoSpaceDN w:val="0"/>
              <w:adjustRightInd w:val="0"/>
              <w:spacing w:after="0" w:line="360" w:lineRule="auto"/>
              <w:ind w:left="-77" w:firstLine="7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DC42B4" w:rsidRPr="00133E9E" w:rsidRDefault="00DC42B4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805" w:type="dxa"/>
            <w:vMerge w:val="restart"/>
            <w:vAlign w:val="center"/>
          </w:tcPr>
          <w:p w:rsidR="00DC42B4" w:rsidRPr="00133E9E" w:rsidRDefault="00DC42B4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402" w:type="dxa"/>
            <w:gridSpan w:val="2"/>
            <w:vAlign w:val="center"/>
          </w:tcPr>
          <w:p w:rsidR="00DC42B4" w:rsidRPr="00133E9E" w:rsidRDefault="00DC42B4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C42B4" w:rsidRPr="00133E9E" w:rsidTr="00DC42B4">
        <w:trPr>
          <w:trHeight w:val="291"/>
        </w:trPr>
        <w:tc>
          <w:tcPr>
            <w:tcW w:w="708" w:type="dxa"/>
            <w:vMerge/>
            <w:vAlign w:val="center"/>
          </w:tcPr>
          <w:p w:rsidR="00DC42B4" w:rsidRPr="00133E9E" w:rsidRDefault="00DC42B4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  <w:vMerge/>
            <w:vAlign w:val="center"/>
          </w:tcPr>
          <w:p w:rsidR="00DC42B4" w:rsidRPr="00133E9E" w:rsidRDefault="00DC42B4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42B4" w:rsidRPr="00133E9E" w:rsidRDefault="00DC42B4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DC42B4" w:rsidRPr="00133E9E" w:rsidRDefault="00DC42B4" w:rsidP="00DC42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9E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</w:t>
            </w: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 xml:space="preserve">Этапы творческого проектирования. Проектирование изделий на предприятиях. 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Вводный инструктаж. ТБ при работе в столярной мастерской. Конструкторская документация. Чертежи деталей и изделия из древесины. Подготовка к контрольной работе.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 xml:space="preserve">Технологическая документация. Входящая контрольная работа по теме: Технологические карты изготовления деталей из древесины. 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Анализ к/р. Заточка и настройка дереворежущих инструментов.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Заточка и настройка дереворежущих инструментов.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Отклонения и допуски на размеры детали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Столярные шиповые соединения.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Технология  шипового соединения деталей.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 xml:space="preserve">Технология  соединения деталей </w:t>
            </w:r>
            <w:proofErr w:type="spellStart"/>
            <w:r w:rsidRPr="00EE3AD3">
              <w:rPr>
                <w:rFonts w:ascii="Times New Roman" w:hAnsi="Times New Roman" w:cs="Times New Roman"/>
                <w:sz w:val="28"/>
              </w:rPr>
              <w:t>шкантами</w:t>
            </w:r>
            <w:proofErr w:type="spellEnd"/>
            <w:r w:rsidRPr="00EE3AD3">
              <w:rPr>
                <w:rFonts w:ascii="Times New Roman" w:hAnsi="Times New Roman" w:cs="Times New Roman"/>
                <w:sz w:val="28"/>
              </w:rPr>
              <w:t xml:space="preserve"> и шурупами в нагель.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Технология обработки наружных фасонных поверхностей деталей из древесины.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Технология точения декоративных изделий, имеющих внутренние полости.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Творческий проект «Приспособление  для раскалывания орехов «щелкунчик»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Вводный инструктаж. ТБ при работе в слесарной мастерской. Классификация сталей. Термическая обработка сталей.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Чертежи деталей, изготовляемых на токарном и фрезерном станках.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Назначение и устройство токарно-винторезного станка ТВ-6 Подготовка к к/р.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Виды и назначение токарных резцов.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Контрольная работа по теме: Назначение и устройство токарно-винторезного станка ТВ-6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 xml:space="preserve">Анализ к/р.Управление </w:t>
            </w:r>
            <w:proofErr w:type="spellStart"/>
            <w:r w:rsidRPr="00EE3AD3">
              <w:rPr>
                <w:rFonts w:ascii="Times New Roman" w:hAnsi="Times New Roman" w:cs="Times New Roman"/>
                <w:sz w:val="28"/>
              </w:rPr>
              <w:t>токарно</w:t>
            </w:r>
            <w:proofErr w:type="spellEnd"/>
            <w:r w:rsidRPr="00EE3AD3">
              <w:rPr>
                <w:rFonts w:ascii="Times New Roman" w:hAnsi="Times New Roman" w:cs="Times New Roman"/>
                <w:sz w:val="28"/>
              </w:rPr>
              <w:t>- винторезным станком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 xml:space="preserve">Приёмы работы на </w:t>
            </w:r>
            <w:proofErr w:type="spellStart"/>
            <w:r w:rsidRPr="00EE3AD3">
              <w:rPr>
                <w:rFonts w:ascii="Times New Roman" w:hAnsi="Times New Roman" w:cs="Times New Roman"/>
                <w:sz w:val="28"/>
              </w:rPr>
              <w:t>токарно</w:t>
            </w:r>
            <w:proofErr w:type="spellEnd"/>
            <w:r w:rsidRPr="00EE3AD3">
              <w:rPr>
                <w:rFonts w:ascii="Times New Roman" w:hAnsi="Times New Roman" w:cs="Times New Roman"/>
                <w:sz w:val="28"/>
              </w:rPr>
              <w:t xml:space="preserve"> –винторезном станке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Устройство настольного горизонтально –фрезерного станка.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Нарезание резьбы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Художественная обработка древесины. Мозаика.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Техника изготовления мозаичных наборов.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Технология изготовления мозаичных наборов.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 xml:space="preserve">Технология изготовления мозаичных наборов. 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Мозаика с металлическим контуром.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Тиснение по фольге.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Декоративные изделия из проволоки (ажурная скульптура из металла)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Басма.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Просечной металл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Чеканка.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A47" w:rsidRPr="00133E9E" w:rsidTr="00EE3AD3">
        <w:trPr>
          <w:trHeight w:val="291"/>
        </w:trPr>
        <w:tc>
          <w:tcPr>
            <w:tcW w:w="708" w:type="dxa"/>
            <w:vAlign w:val="center"/>
          </w:tcPr>
          <w:p w:rsidR="00206A47" w:rsidRPr="00206A47" w:rsidRDefault="00206A47" w:rsidP="00206A47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206A47" w:rsidRPr="00EE3AD3" w:rsidRDefault="00206A47" w:rsidP="00206A47">
            <w:pPr>
              <w:rPr>
                <w:rFonts w:ascii="Times New Roman" w:hAnsi="Times New Roman" w:cs="Times New Roman"/>
                <w:sz w:val="28"/>
              </w:rPr>
            </w:pPr>
            <w:r w:rsidRPr="00EE3AD3">
              <w:rPr>
                <w:rFonts w:ascii="Times New Roman" w:hAnsi="Times New Roman" w:cs="Times New Roman"/>
                <w:sz w:val="28"/>
              </w:rPr>
              <w:t>Применение ПК при проектировании изделия.</w:t>
            </w:r>
          </w:p>
        </w:tc>
        <w:tc>
          <w:tcPr>
            <w:tcW w:w="1418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6A47" w:rsidRPr="00133E9E" w:rsidRDefault="00206A47" w:rsidP="00206A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42B4" w:rsidRPr="00F43BAB" w:rsidRDefault="00DC42B4" w:rsidP="00D358A3">
      <w:pPr>
        <w:jc w:val="center"/>
        <w:rPr>
          <w:rFonts w:ascii="Times New Roman" w:hAnsi="Times New Roman" w:cs="Times New Roman"/>
          <w:b/>
          <w:sz w:val="28"/>
        </w:rPr>
      </w:pPr>
    </w:p>
    <w:sectPr w:rsidR="00DC42B4" w:rsidRPr="00F43BAB" w:rsidSect="00AD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805D9"/>
    <w:multiLevelType w:val="hybridMultilevel"/>
    <w:tmpl w:val="D624D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820DD"/>
    <w:multiLevelType w:val="multilevel"/>
    <w:tmpl w:val="52E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82B7D"/>
    <w:multiLevelType w:val="multilevel"/>
    <w:tmpl w:val="4126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F4FF7"/>
    <w:multiLevelType w:val="multilevel"/>
    <w:tmpl w:val="DDB8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C33DE"/>
    <w:multiLevelType w:val="multilevel"/>
    <w:tmpl w:val="15C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16A9B"/>
    <w:multiLevelType w:val="multilevel"/>
    <w:tmpl w:val="215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C28F3"/>
    <w:multiLevelType w:val="hybridMultilevel"/>
    <w:tmpl w:val="4714303E"/>
    <w:lvl w:ilvl="0" w:tplc="35986D4C">
      <w:start w:val="1"/>
      <w:numFmt w:val="bullet"/>
      <w:lvlText w:val="•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15D4140B"/>
    <w:multiLevelType w:val="multilevel"/>
    <w:tmpl w:val="273E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F07C0"/>
    <w:multiLevelType w:val="multilevel"/>
    <w:tmpl w:val="FDEC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A28BB"/>
    <w:multiLevelType w:val="multilevel"/>
    <w:tmpl w:val="73B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26763B"/>
    <w:multiLevelType w:val="multilevel"/>
    <w:tmpl w:val="085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632A1"/>
    <w:multiLevelType w:val="multilevel"/>
    <w:tmpl w:val="52E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E5CF3"/>
    <w:multiLevelType w:val="hybridMultilevel"/>
    <w:tmpl w:val="295C13D8"/>
    <w:lvl w:ilvl="0" w:tplc="35986D4C">
      <w:start w:val="1"/>
      <w:numFmt w:val="bullet"/>
      <w:lvlText w:val="•"/>
      <w:lvlJc w:val="left"/>
      <w:pPr>
        <w:ind w:left="73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5">
    <w:nsid w:val="30B263C1"/>
    <w:multiLevelType w:val="multilevel"/>
    <w:tmpl w:val="52E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027C1"/>
    <w:multiLevelType w:val="multilevel"/>
    <w:tmpl w:val="B386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12C75"/>
    <w:multiLevelType w:val="multilevel"/>
    <w:tmpl w:val="7AEA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663A0F"/>
    <w:multiLevelType w:val="multilevel"/>
    <w:tmpl w:val="4356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932B51"/>
    <w:multiLevelType w:val="hybridMultilevel"/>
    <w:tmpl w:val="08B0BB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374223"/>
    <w:multiLevelType w:val="hybridMultilevel"/>
    <w:tmpl w:val="69C4F19A"/>
    <w:lvl w:ilvl="0" w:tplc="35986D4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71DDA"/>
    <w:multiLevelType w:val="multilevel"/>
    <w:tmpl w:val="C268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6F2A59"/>
    <w:multiLevelType w:val="multilevel"/>
    <w:tmpl w:val="D01C77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31028C"/>
    <w:multiLevelType w:val="multilevel"/>
    <w:tmpl w:val="52E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C8160F"/>
    <w:multiLevelType w:val="hybridMultilevel"/>
    <w:tmpl w:val="F3AA61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CE2D98"/>
    <w:multiLevelType w:val="hybridMultilevel"/>
    <w:tmpl w:val="A43E73DA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52681946"/>
    <w:multiLevelType w:val="hybridMultilevel"/>
    <w:tmpl w:val="5B8C7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893112"/>
    <w:multiLevelType w:val="multilevel"/>
    <w:tmpl w:val="52E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766E4F"/>
    <w:multiLevelType w:val="hybridMultilevel"/>
    <w:tmpl w:val="542A6112"/>
    <w:lvl w:ilvl="0" w:tplc="35986D4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B55C44"/>
    <w:multiLevelType w:val="multilevel"/>
    <w:tmpl w:val="C4F2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170F82"/>
    <w:multiLevelType w:val="multilevel"/>
    <w:tmpl w:val="66E8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3E721D"/>
    <w:multiLevelType w:val="multilevel"/>
    <w:tmpl w:val="4C3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F96848"/>
    <w:multiLevelType w:val="hybridMultilevel"/>
    <w:tmpl w:val="D624D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971805"/>
    <w:multiLevelType w:val="multilevel"/>
    <w:tmpl w:val="48EE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B46597"/>
    <w:multiLevelType w:val="hybridMultilevel"/>
    <w:tmpl w:val="5DC83740"/>
    <w:lvl w:ilvl="0" w:tplc="0419000D">
      <w:start w:val="1"/>
      <w:numFmt w:val="bullet"/>
      <w:lvlText w:val=""/>
      <w:lvlJc w:val="left"/>
      <w:pPr>
        <w:ind w:left="733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6">
    <w:nsid w:val="66F46B56"/>
    <w:multiLevelType w:val="multilevel"/>
    <w:tmpl w:val="3F58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DB0E19"/>
    <w:multiLevelType w:val="hybridMultilevel"/>
    <w:tmpl w:val="E9340620"/>
    <w:lvl w:ilvl="0" w:tplc="35986D4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B4F8C"/>
    <w:multiLevelType w:val="multilevel"/>
    <w:tmpl w:val="D01C77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7A28C3"/>
    <w:multiLevelType w:val="multilevel"/>
    <w:tmpl w:val="052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944E50"/>
    <w:multiLevelType w:val="multilevel"/>
    <w:tmpl w:val="12A2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9E431F"/>
    <w:multiLevelType w:val="multilevel"/>
    <w:tmpl w:val="52E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8925FB"/>
    <w:multiLevelType w:val="multilevel"/>
    <w:tmpl w:val="9DB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77759"/>
    <w:multiLevelType w:val="multilevel"/>
    <w:tmpl w:val="B334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76472A"/>
    <w:multiLevelType w:val="multilevel"/>
    <w:tmpl w:val="52E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2"/>
  </w:num>
  <w:num w:numId="3">
    <w:abstractNumId w:val="40"/>
  </w:num>
  <w:num w:numId="4">
    <w:abstractNumId w:val="10"/>
  </w:num>
  <w:num w:numId="5">
    <w:abstractNumId w:val="42"/>
  </w:num>
  <w:num w:numId="6">
    <w:abstractNumId w:val="34"/>
  </w:num>
  <w:num w:numId="7">
    <w:abstractNumId w:val="22"/>
  </w:num>
  <w:num w:numId="8">
    <w:abstractNumId w:val="11"/>
  </w:num>
  <w:num w:numId="9">
    <w:abstractNumId w:val="5"/>
  </w:num>
  <w:num w:numId="10">
    <w:abstractNumId w:val="39"/>
  </w:num>
  <w:num w:numId="11">
    <w:abstractNumId w:val="7"/>
  </w:num>
  <w:num w:numId="12">
    <w:abstractNumId w:val="38"/>
  </w:num>
  <w:num w:numId="13">
    <w:abstractNumId w:val="41"/>
  </w:num>
  <w:num w:numId="14">
    <w:abstractNumId w:val="28"/>
  </w:num>
  <w:num w:numId="15">
    <w:abstractNumId w:val="43"/>
  </w:num>
  <w:num w:numId="16">
    <w:abstractNumId w:val="13"/>
  </w:num>
  <w:num w:numId="17">
    <w:abstractNumId w:val="8"/>
  </w:num>
  <w:num w:numId="18">
    <w:abstractNumId w:val="24"/>
  </w:num>
  <w:num w:numId="19">
    <w:abstractNumId w:val="44"/>
  </w:num>
  <w:num w:numId="20">
    <w:abstractNumId w:val="31"/>
  </w:num>
  <w:num w:numId="21">
    <w:abstractNumId w:val="2"/>
  </w:num>
  <w:num w:numId="22">
    <w:abstractNumId w:val="23"/>
  </w:num>
  <w:num w:numId="23">
    <w:abstractNumId w:val="29"/>
  </w:num>
  <w:num w:numId="24">
    <w:abstractNumId w:val="14"/>
  </w:num>
  <w:num w:numId="25">
    <w:abstractNumId w:val="35"/>
  </w:num>
  <w:num w:numId="26">
    <w:abstractNumId w:val="6"/>
  </w:num>
  <w:num w:numId="27">
    <w:abstractNumId w:val="3"/>
  </w:num>
  <w:num w:numId="28">
    <w:abstractNumId w:val="36"/>
  </w:num>
  <w:num w:numId="29">
    <w:abstractNumId w:val="12"/>
  </w:num>
  <w:num w:numId="30">
    <w:abstractNumId w:val="4"/>
  </w:num>
  <w:num w:numId="31">
    <w:abstractNumId w:val="16"/>
  </w:num>
  <w:num w:numId="32">
    <w:abstractNumId w:val="25"/>
  </w:num>
  <w:num w:numId="33">
    <w:abstractNumId w:val="19"/>
  </w:num>
  <w:num w:numId="34">
    <w:abstractNumId w:val="30"/>
  </w:num>
  <w:num w:numId="35">
    <w:abstractNumId w:val="18"/>
  </w:num>
  <w:num w:numId="36">
    <w:abstractNumId w:val="20"/>
  </w:num>
  <w:num w:numId="37">
    <w:abstractNumId w:val="21"/>
  </w:num>
  <w:num w:numId="38">
    <w:abstractNumId w:val="37"/>
  </w:num>
  <w:num w:numId="39">
    <w:abstractNumId w:val="26"/>
  </w:num>
  <w:num w:numId="40">
    <w:abstractNumId w:val="0"/>
  </w:num>
  <w:num w:numId="41">
    <w:abstractNumId w:val="27"/>
  </w:num>
  <w:num w:numId="42">
    <w:abstractNumId w:val="33"/>
  </w:num>
  <w:num w:numId="43">
    <w:abstractNumId w:val="1"/>
  </w:num>
  <w:num w:numId="44">
    <w:abstractNumId w:val="17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2822"/>
    <w:rsid w:val="00140883"/>
    <w:rsid w:val="001F06F5"/>
    <w:rsid w:val="00206A47"/>
    <w:rsid w:val="002100A7"/>
    <w:rsid w:val="002260D2"/>
    <w:rsid w:val="00460255"/>
    <w:rsid w:val="004B71C3"/>
    <w:rsid w:val="005011E0"/>
    <w:rsid w:val="006027C5"/>
    <w:rsid w:val="00722CD2"/>
    <w:rsid w:val="007B2822"/>
    <w:rsid w:val="008A7450"/>
    <w:rsid w:val="009813F5"/>
    <w:rsid w:val="00A92A98"/>
    <w:rsid w:val="00AD025C"/>
    <w:rsid w:val="00BC3C55"/>
    <w:rsid w:val="00C22E45"/>
    <w:rsid w:val="00D358A3"/>
    <w:rsid w:val="00DB64A0"/>
    <w:rsid w:val="00DC42B4"/>
    <w:rsid w:val="00EE3AD3"/>
    <w:rsid w:val="00F43BAB"/>
    <w:rsid w:val="00FD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22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FD4592"/>
    <w:pPr>
      <w:numPr>
        <w:ilvl w:val="2"/>
        <w:numId w:val="40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B2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7B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140883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C3C55"/>
  </w:style>
  <w:style w:type="character" w:customStyle="1" w:styleId="30">
    <w:name w:val="Заголовок 3 Знак"/>
    <w:basedOn w:val="a0"/>
    <w:link w:val="3"/>
    <w:rsid w:val="00FD4592"/>
    <w:rPr>
      <w:rFonts w:ascii="Times New Roman" w:eastAsia="Times New Roman" w:hAnsi="Times New Roman" w:cs="Times New Roman"/>
      <w:b/>
      <w:bCs/>
      <w:sz w:val="28"/>
      <w:szCs w:val="27"/>
      <w:lang w:eastAsia="zh-CN"/>
    </w:rPr>
  </w:style>
  <w:style w:type="table" w:customStyle="1" w:styleId="1">
    <w:name w:val="Сетка таблицы1"/>
    <w:basedOn w:val="a1"/>
    <w:next w:val="a3"/>
    <w:uiPriority w:val="39"/>
    <w:rsid w:val="00F4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22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://www.cooki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6936</Words>
  <Characters>39540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Certified Windows</cp:lastModifiedBy>
  <cp:revision>4</cp:revision>
  <dcterms:created xsi:type="dcterms:W3CDTF">2021-09-26T15:31:00Z</dcterms:created>
  <dcterms:modified xsi:type="dcterms:W3CDTF">2021-10-24T11:48:00Z</dcterms:modified>
</cp:coreProperties>
</file>