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42" w:rsidRPr="00912CFF" w:rsidRDefault="00912CFF" w:rsidP="00F42842">
      <w:pPr>
        <w:jc w:val="center"/>
        <w:rPr>
          <w:rFonts w:eastAsia="Calibri"/>
          <w:b/>
          <w:sz w:val="28"/>
          <w:szCs w:val="28"/>
        </w:rPr>
      </w:pPr>
      <w:r w:rsidRPr="00912CFF">
        <w:rPr>
          <w:rFonts w:eastAsia="Calibri"/>
          <w:b/>
          <w:sz w:val="28"/>
          <w:szCs w:val="28"/>
        </w:rPr>
        <w:t>Рабочая программа по  учебному предмету Биология</w:t>
      </w:r>
    </w:p>
    <w:p w:rsidR="00912CFF" w:rsidRPr="00912CFF" w:rsidRDefault="00912CFF" w:rsidP="00F42842">
      <w:pPr>
        <w:jc w:val="center"/>
        <w:rPr>
          <w:rFonts w:eastAsia="Calibri"/>
          <w:b/>
          <w:sz w:val="28"/>
          <w:szCs w:val="28"/>
        </w:rPr>
      </w:pPr>
      <w:r w:rsidRPr="00912CFF">
        <w:rPr>
          <w:rFonts w:eastAsia="Calibri"/>
          <w:b/>
          <w:sz w:val="28"/>
          <w:szCs w:val="28"/>
        </w:rPr>
        <w:t>8 класс</w:t>
      </w:r>
    </w:p>
    <w:p w:rsidR="00F42842" w:rsidRPr="00F42842" w:rsidRDefault="00F42842" w:rsidP="00F42842">
      <w:pPr>
        <w:ind w:firstLine="709"/>
        <w:jc w:val="both"/>
        <w:rPr>
          <w:rFonts w:eastAsia="Calibri"/>
          <w:sz w:val="28"/>
          <w:szCs w:val="28"/>
        </w:rPr>
      </w:pPr>
      <w:r w:rsidRPr="00F42842">
        <w:rPr>
          <w:rFonts w:eastAsia="Calibri"/>
          <w:sz w:val="28"/>
          <w:szCs w:val="28"/>
        </w:rPr>
        <w:t>Рабочая программа по  учебном</w:t>
      </w:r>
      <w:r w:rsidR="00301E65">
        <w:rPr>
          <w:rFonts w:eastAsia="Calibri"/>
          <w:sz w:val="28"/>
          <w:szCs w:val="28"/>
        </w:rPr>
        <w:t>у предмету Биология</w:t>
      </w:r>
      <w:r w:rsidRPr="00F42842">
        <w:rPr>
          <w:rFonts w:eastAsia="Calibri"/>
          <w:sz w:val="28"/>
          <w:szCs w:val="28"/>
        </w:rPr>
        <w:t xml:space="preserve"> на 2021-2022 учебный</w:t>
      </w:r>
      <w:r w:rsidR="00301E65">
        <w:rPr>
          <w:rFonts w:eastAsia="Calibri"/>
          <w:sz w:val="28"/>
          <w:szCs w:val="28"/>
        </w:rPr>
        <w:t xml:space="preserve"> год для обучающихся  8</w:t>
      </w:r>
      <w:proofErr w:type="gramStart"/>
      <w:r w:rsidR="00301E65">
        <w:rPr>
          <w:rFonts w:eastAsia="Calibri"/>
          <w:sz w:val="28"/>
          <w:szCs w:val="28"/>
        </w:rPr>
        <w:t xml:space="preserve"> А</w:t>
      </w:r>
      <w:proofErr w:type="gramEnd"/>
      <w:r w:rsidR="00301E65">
        <w:rPr>
          <w:rFonts w:eastAsia="Calibri"/>
          <w:sz w:val="28"/>
          <w:szCs w:val="28"/>
        </w:rPr>
        <w:t>, Б</w:t>
      </w:r>
      <w:r w:rsidRPr="00F42842">
        <w:rPr>
          <w:rFonts w:eastAsia="Calibri"/>
          <w:sz w:val="28"/>
          <w:szCs w:val="28"/>
        </w:rPr>
        <w:t xml:space="preserve"> класса МБОУ «Многопрофильный лицей №11 им. В. Г. Мендельсона» разработана в соответствии с требованиями:</w:t>
      </w:r>
    </w:p>
    <w:p w:rsidR="00F42842" w:rsidRPr="00F42842" w:rsidRDefault="00F42842" w:rsidP="00F4284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F42842">
        <w:rPr>
          <w:sz w:val="28"/>
          <w:szCs w:val="28"/>
        </w:rPr>
        <w:t>Федерального закона от 29.12.2012 №273-ФЗ «Об образовании в Российской Федерации»</w:t>
      </w:r>
    </w:p>
    <w:p w:rsidR="00F42842" w:rsidRPr="00F42842" w:rsidRDefault="00F42842" w:rsidP="00F4284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F42842">
        <w:rPr>
          <w:sz w:val="28"/>
          <w:szCs w:val="28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17711D" w:rsidRPr="00FD7BDE" w:rsidRDefault="0017711D" w:rsidP="0017711D">
      <w:pPr>
        <w:pStyle w:val="a4"/>
        <w:numPr>
          <w:ilvl w:val="0"/>
          <w:numId w:val="3"/>
        </w:numPr>
        <w:spacing w:after="0" w:line="240" w:lineRule="auto"/>
        <w:ind w:right="708"/>
        <w:rPr>
          <w:rFonts w:ascii="Times New Roman" w:hAnsi="Times New Roman"/>
          <w:sz w:val="28"/>
          <w:szCs w:val="28"/>
        </w:rPr>
      </w:pPr>
      <w:r w:rsidRPr="00FD7BDE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FD7BDE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FD7BDE">
        <w:rPr>
          <w:rFonts w:ascii="Times New Roman" w:hAnsi="Times New Roman"/>
          <w:sz w:val="28"/>
          <w:szCs w:val="28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F42842" w:rsidRPr="00F42842" w:rsidRDefault="00F42842" w:rsidP="00F4284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F42842">
        <w:rPr>
          <w:sz w:val="28"/>
          <w:szCs w:val="28"/>
        </w:rPr>
        <w:t xml:space="preserve">Приказа </w:t>
      </w:r>
      <w:proofErr w:type="spellStart"/>
      <w:r w:rsidRPr="00F42842">
        <w:rPr>
          <w:sz w:val="28"/>
          <w:szCs w:val="28"/>
        </w:rPr>
        <w:t>Минпросвещения</w:t>
      </w:r>
      <w:proofErr w:type="spellEnd"/>
      <w:r w:rsidRPr="00F42842">
        <w:rPr>
          <w:sz w:val="28"/>
          <w:szCs w:val="28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F42842" w:rsidRPr="00F42842" w:rsidRDefault="00F42842" w:rsidP="00F4284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F42842">
        <w:rPr>
          <w:sz w:val="28"/>
          <w:szCs w:val="28"/>
        </w:rPr>
        <w:t xml:space="preserve">Приказа </w:t>
      </w:r>
      <w:proofErr w:type="spellStart"/>
      <w:r w:rsidRPr="00F42842">
        <w:rPr>
          <w:sz w:val="28"/>
          <w:szCs w:val="28"/>
        </w:rPr>
        <w:t>Минобрнауки</w:t>
      </w:r>
      <w:proofErr w:type="spellEnd"/>
      <w:r w:rsidRPr="00F42842">
        <w:rPr>
          <w:sz w:val="28"/>
          <w:szCs w:val="28"/>
        </w:rPr>
        <w:t xml:space="preserve"> от 17.12.2010 №1897 «Об утверждении ФГОС основного общего образования»</w:t>
      </w:r>
    </w:p>
    <w:p w:rsidR="00F42842" w:rsidRPr="00F42842" w:rsidRDefault="006767B2" w:rsidP="00F42842">
      <w:pPr>
        <w:numPr>
          <w:ilvl w:val="0"/>
          <w:numId w:val="3"/>
        </w:numPr>
        <w:jc w:val="both"/>
        <w:rPr>
          <w:sz w:val="28"/>
          <w:szCs w:val="28"/>
        </w:rPr>
      </w:pPr>
      <w:hyperlink r:id="rId6" w:anchor="/document/99/566085656/ZAP23UG3D9/" w:history="1">
        <w:r w:rsidR="00F42842" w:rsidRPr="00F42842">
          <w:rPr>
            <w:sz w:val="28"/>
            <w:szCs w:val="28"/>
          </w:rPr>
          <w:t>СП 2.4.3648-20</w:t>
        </w:r>
      </w:hyperlink>
      <w:r w:rsidR="00F42842" w:rsidRPr="00F42842">
        <w:rPr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7" w:anchor="/document/99/566085656/" w:history="1">
        <w:r w:rsidR="00F42842" w:rsidRPr="00F42842">
          <w:rPr>
            <w:sz w:val="28"/>
            <w:szCs w:val="28"/>
          </w:rPr>
          <w:t>постановлением главного санитарного врача от 28.09.2020 № 28</w:t>
        </w:r>
      </w:hyperlink>
      <w:r w:rsidR="00F42842" w:rsidRPr="00F42842">
        <w:rPr>
          <w:sz w:val="28"/>
          <w:szCs w:val="28"/>
        </w:rPr>
        <w:t>;</w:t>
      </w:r>
    </w:p>
    <w:p w:rsidR="00F42842" w:rsidRPr="00F42842" w:rsidRDefault="006767B2" w:rsidP="00F42842">
      <w:pPr>
        <w:numPr>
          <w:ilvl w:val="0"/>
          <w:numId w:val="3"/>
        </w:numPr>
        <w:jc w:val="both"/>
        <w:rPr>
          <w:sz w:val="28"/>
          <w:szCs w:val="28"/>
        </w:rPr>
      </w:pPr>
      <w:hyperlink r:id="rId8" w:anchor="/document/99/573500115/XA00LVA2M9/" w:history="1">
        <w:r w:rsidR="00F42842" w:rsidRPr="00F42842">
          <w:rPr>
            <w:sz w:val="28"/>
            <w:szCs w:val="28"/>
          </w:rPr>
          <w:t>СанПиН 1.2.3685-21</w:t>
        </w:r>
      </w:hyperlink>
      <w:r w:rsidR="00F42842" w:rsidRPr="00F42842">
        <w:rPr>
          <w:sz w:val="28"/>
          <w:szCs w:val="28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9" w:anchor="/document/99/573500115/" w:history="1">
        <w:r w:rsidR="00F42842" w:rsidRPr="00F42842">
          <w:rPr>
            <w:sz w:val="28"/>
            <w:szCs w:val="28"/>
          </w:rPr>
          <w:t>постановлением главного санитарного врача от 28.01.2021 № 2</w:t>
        </w:r>
      </w:hyperlink>
    </w:p>
    <w:p w:rsidR="00F42842" w:rsidRPr="00F42842" w:rsidRDefault="006767B2" w:rsidP="00F42842">
      <w:pPr>
        <w:numPr>
          <w:ilvl w:val="0"/>
          <w:numId w:val="3"/>
        </w:numPr>
        <w:jc w:val="both"/>
        <w:rPr>
          <w:sz w:val="28"/>
          <w:szCs w:val="28"/>
        </w:rPr>
      </w:pPr>
      <w:hyperlink r:id="rId10" w:anchor="/document/97/482254/" w:history="1">
        <w:r w:rsidR="00F42842" w:rsidRPr="00F42842">
          <w:rPr>
            <w:sz w:val="28"/>
            <w:szCs w:val="28"/>
            <w:u w:val="single"/>
          </w:rPr>
          <w:t xml:space="preserve">Приказа </w:t>
        </w:r>
        <w:proofErr w:type="spellStart"/>
        <w:r w:rsidR="00F42842" w:rsidRPr="00F42842">
          <w:rPr>
            <w:sz w:val="28"/>
            <w:szCs w:val="28"/>
            <w:u w:val="single"/>
          </w:rPr>
          <w:t>Минпросвещения</w:t>
        </w:r>
        <w:proofErr w:type="spellEnd"/>
        <w:r w:rsidR="00F42842" w:rsidRPr="00F42842">
          <w:rPr>
            <w:sz w:val="28"/>
            <w:szCs w:val="28"/>
            <w:u w:val="single"/>
          </w:rPr>
          <w:t xml:space="preserve"> от 20.05.2020 № 254</w:t>
        </w:r>
      </w:hyperlink>
      <w:r w:rsidR="00F42842" w:rsidRPr="00F42842">
        <w:rPr>
          <w:sz w:val="28"/>
          <w:szCs w:val="28"/>
        </w:rPr>
        <w:t> «Об утверждении федерального перечня учебников, допущенных к использованию при реализации</w:t>
      </w:r>
    </w:p>
    <w:p w:rsidR="00F42842" w:rsidRPr="00F42842" w:rsidRDefault="00F42842" w:rsidP="00F42842">
      <w:pPr>
        <w:ind w:left="709"/>
        <w:jc w:val="both"/>
        <w:rPr>
          <w:sz w:val="28"/>
          <w:szCs w:val="28"/>
        </w:rPr>
      </w:pPr>
      <w:r w:rsidRPr="00F42842">
        <w:rPr>
          <w:sz w:val="28"/>
          <w:szCs w:val="28"/>
        </w:rPr>
        <w:t>имеющих государственную аккредитацию образовательных программ начально</w:t>
      </w:r>
      <w:r w:rsidRPr="00F42842">
        <w:rPr>
          <w:rFonts w:eastAsia="Calibri"/>
          <w:sz w:val="28"/>
          <w:szCs w:val="28"/>
        </w:rPr>
        <w:t xml:space="preserve">го </w:t>
      </w:r>
      <w:r w:rsidRPr="00F42842">
        <w:rPr>
          <w:sz w:val="28"/>
          <w:szCs w:val="28"/>
        </w:rPr>
        <w:t>общего, основного общего, среднего общего образования организациями, осуществляющими образовательную деятельность».</w:t>
      </w:r>
    </w:p>
    <w:p w:rsidR="00F42842" w:rsidRPr="00F42842" w:rsidRDefault="00F42842" w:rsidP="00F4284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F42842">
        <w:rPr>
          <w:sz w:val="28"/>
          <w:szCs w:val="28"/>
        </w:rPr>
        <w:t xml:space="preserve">Основной образовательной программой основного общего образования </w:t>
      </w:r>
      <w:r w:rsidRPr="00F42842">
        <w:rPr>
          <w:iCs/>
          <w:sz w:val="28"/>
          <w:szCs w:val="28"/>
        </w:rPr>
        <w:t>МБОУ «Многопрофильный лицей №11 им. В.Г. Мендельсона»</w:t>
      </w:r>
    </w:p>
    <w:p w:rsidR="00F42842" w:rsidRPr="00F42842" w:rsidRDefault="00F42842" w:rsidP="00F4284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F42842">
        <w:rPr>
          <w:sz w:val="28"/>
          <w:szCs w:val="28"/>
        </w:rPr>
        <w:t>Учебного плана и календарного учебного графика основного общего образования, утвержденных  приказом  МБОУ «</w:t>
      </w:r>
      <w:r w:rsidRPr="00F42842">
        <w:rPr>
          <w:iCs/>
          <w:sz w:val="28"/>
          <w:szCs w:val="28"/>
        </w:rPr>
        <w:t xml:space="preserve">Многопрофильный лицей №11 им. В.Г. Мендельсона» </w:t>
      </w:r>
      <w:r w:rsidRPr="00F42842">
        <w:rPr>
          <w:sz w:val="28"/>
          <w:szCs w:val="28"/>
        </w:rPr>
        <w:t>  от </w:t>
      </w:r>
      <w:r w:rsidR="001D4F8C">
        <w:rPr>
          <w:iCs/>
          <w:sz w:val="28"/>
          <w:szCs w:val="28"/>
        </w:rPr>
        <w:t>27</w:t>
      </w:r>
      <w:r w:rsidRPr="00F42842">
        <w:rPr>
          <w:iCs/>
          <w:sz w:val="28"/>
          <w:szCs w:val="28"/>
        </w:rPr>
        <w:t>.08.2021</w:t>
      </w:r>
      <w:r w:rsidRPr="00F42842">
        <w:rPr>
          <w:sz w:val="28"/>
          <w:szCs w:val="28"/>
        </w:rPr>
        <w:t> № </w:t>
      </w:r>
      <w:r w:rsidR="001D4F8C">
        <w:rPr>
          <w:i/>
          <w:iCs/>
          <w:sz w:val="28"/>
          <w:szCs w:val="28"/>
        </w:rPr>
        <w:t xml:space="preserve">212 </w:t>
      </w:r>
      <w:r w:rsidRPr="00F42842">
        <w:rPr>
          <w:sz w:val="28"/>
          <w:szCs w:val="28"/>
        </w:rP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F42842" w:rsidRPr="00F42842" w:rsidRDefault="00F42842" w:rsidP="00F4284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F42842">
        <w:rPr>
          <w:sz w:val="28"/>
          <w:szCs w:val="28"/>
        </w:rPr>
        <w:t>Рабочей программы воспитания  МБОУ «</w:t>
      </w:r>
      <w:r w:rsidRPr="00F42842">
        <w:rPr>
          <w:iCs/>
          <w:sz w:val="28"/>
          <w:szCs w:val="28"/>
        </w:rPr>
        <w:t>Многопрофильный лицей №11 им. В.Г. Мендельсона»</w:t>
      </w:r>
    </w:p>
    <w:p w:rsidR="00F42842" w:rsidRPr="00F42842" w:rsidRDefault="00F42842" w:rsidP="00F4284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F42842">
        <w:rPr>
          <w:iCs/>
          <w:sz w:val="28"/>
          <w:szCs w:val="28"/>
        </w:rPr>
        <w:t xml:space="preserve">Положения о рабочей программе по учебному предмету, курсу </w:t>
      </w:r>
      <w:r w:rsidRPr="00F42842">
        <w:rPr>
          <w:sz w:val="28"/>
          <w:szCs w:val="28"/>
        </w:rPr>
        <w:t>МБОУ «</w:t>
      </w:r>
      <w:r w:rsidRPr="00F42842">
        <w:rPr>
          <w:iCs/>
          <w:sz w:val="28"/>
          <w:szCs w:val="28"/>
        </w:rPr>
        <w:t>Многопроф</w:t>
      </w:r>
      <w:bookmarkStart w:id="0" w:name="_GoBack"/>
      <w:bookmarkEnd w:id="0"/>
      <w:r w:rsidRPr="00F42842">
        <w:rPr>
          <w:iCs/>
          <w:sz w:val="28"/>
          <w:szCs w:val="28"/>
        </w:rPr>
        <w:t>ильный лицей №11 им. В.Г. Мендельсона»</w:t>
      </w:r>
    </w:p>
    <w:p w:rsidR="00F42842" w:rsidRPr="00191702" w:rsidRDefault="00F42842" w:rsidP="00301E6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702">
        <w:rPr>
          <w:rFonts w:ascii="Times New Roman" w:hAnsi="Times New Roman" w:cs="Times New Roman"/>
          <w:sz w:val="28"/>
          <w:szCs w:val="28"/>
        </w:rPr>
        <w:lastRenderedPageBreak/>
        <w:t>Для реализации программы используются учебники и учебные пособия из УМК:</w:t>
      </w:r>
    </w:p>
    <w:p w:rsidR="00F42842" w:rsidRPr="00020339" w:rsidRDefault="00F42842" w:rsidP="00F42842">
      <w:pPr>
        <w:ind w:left="720"/>
        <w:contextualSpacing/>
        <w:jc w:val="both"/>
        <w:rPr>
          <w:sz w:val="28"/>
          <w:szCs w:val="28"/>
          <w:u w:val="single"/>
        </w:rPr>
      </w:pPr>
      <w:r w:rsidRPr="00F42842">
        <w:rPr>
          <w:sz w:val="28"/>
          <w:szCs w:val="28"/>
          <w:u w:val="single"/>
        </w:rPr>
        <w:t>Для педагога:</w:t>
      </w:r>
    </w:p>
    <w:p w:rsidR="00F42842" w:rsidRPr="00020339" w:rsidRDefault="00F42842" w:rsidP="00F42842">
      <w:pPr>
        <w:ind w:left="720"/>
        <w:contextualSpacing/>
        <w:jc w:val="both"/>
        <w:rPr>
          <w:sz w:val="28"/>
          <w:szCs w:val="28"/>
        </w:rPr>
      </w:pPr>
      <w:r w:rsidRPr="00020339">
        <w:rPr>
          <w:sz w:val="28"/>
          <w:szCs w:val="28"/>
        </w:rPr>
        <w:t xml:space="preserve">Учебно-методическое пособие / И.Н. Пономарёва, В.С. </w:t>
      </w:r>
      <w:proofErr w:type="spellStart"/>
      <w:r w:rsidRPr="00020339">
        <w:rPr>
          <w:sz w:val="28"/>
          <w:szCs w:val="28"/>
        </w:rPr>
        <w:t>Кучменко</w:t>
      </w:r>
      <w:proofErr w:type="spellEnd"/>
      <w:r w:rsidRPr="00020339">
        <w:rPr>
          <w:sz w:val="28"/>
          <w:szCs w:val="28"/>
        </w:rPr>
        <w:t>, О.А. Корнилова и др. - М.</w:t>
      </w:r>
      <w:proofErr w:type="gramStart"/>
      <w:r w:rsidRPr="00020339">
        <w:rPr>
          <w:sz w:val="28"/>
          <w:szCs w:val="28"/>
        </w:rPr>
        <w:t xml:space="preserve"> :</w:t>
      </w:r>
      <w:proofErr w:type="gramEnd"/>
      <w:r w:rsidRPr="00020339">
        <w:rPr>
          <w:sz w:val="28"/>
          <w:szCs w:val="28"/>
        </w:rPr>
        <w:t xml:space="preserve"> «</w:t>
      </w:r>
      <w:proofErr w:type="spellStart"/>
      <w:r w:rsidRPr="00020339">
        <w:rPr>
          <w:sz w:val="28"/>
          <w:szCs w:val="28"/>
        </w:rPr>
        <w:t>Вентана-Граф</w:t>
      </w:r>
      <w:proofErr w:type="spellEnd"/>
      <w:r w:rsidRPr="00020339">
        <w:rPr>
          <w:sz w:val="28"/>
          <w:szCs w:val="28"/>
        </w:rPr>
        <w:t>», 2017. – 88 с.</w:t>
      </w:r>
    </w:p>
    <w:p w:rsidR="00F42842" w:rsidRPr="00020339" w:rsidRDefault="00F42842" w:rsidP="00F42842">
      <w:pPr>
        <w:ind w:left="720"/>
        <w:contextualSpacing/>
        <w:jc w:val="both"/>
        <w:rPr>
          <w:sz w:val="28"/>
          <w:szCs w:val="28"/>
        </w:rPr>
      </w:pPr>
      <w:r w:rsidRPr="00020339">
        <w:rPr>
          <w:sz w:val="28"/>
          <w:szCs w:val="28"/>
        </w:rPr>
        <w:t>Учебник Биология</w:t>
      </w:r>
      <w:proofErr w:type="gramStart"/>
      <w:r w:rsidRPr="00020339">
        <w:rPr>
          <w:sz w:val="28"/>
          <w:szCs w:val="28"/>
        </w:rPr>
        <w:t xml:space="preserve"> :</w:t>
      </w:r>
      <w:proofErr w:type="gramEnd"/>
      <w:r w:rsidRPr="00020339">
        <w:rPr>
          <w:sz w:val="28"/>
          <w:szCs w:val="28"/>
        </w:rPr>
        <w:t xml:space="preserve"> 8-й класс: учебник / А.Г. </w:t>
      </w:r>
      <w:proofErr w:type="spellStart"/>
      <w:r w:rsidRPr="00020339">
        <w:rPr>
          <w:sz w:val="28"/>
          <w:szCs w:val="28"/>
        </w:rPr>
        <w:t>Драгомилов</w:t>
      </w:r>
      <w:proofErr w:type="spellEnd"/>
      <w:r w:rsidRPr="00020339">
        <w:rPr>
          <w:sz w:val="28"/>
          <w:szCs w:val="28"/>
        </w:rPr>
        <w:t xml:space="preserve">, Р.Д. Маш. – 7-е изд., </w:t>
      </w:r>
      <w:proofErr w:type="spellStart"/>
      <w:r w:rsidRPr="00020339">
        <w:rPr>
          <w:sz w:val="28"/>
          <w:szCs w:val="28"/>
        </w:rPr>
        <w:t>перераб</w:t>
      </w:r>
      <w:proofErr w:type="spellEnd"/>
      <w:r w:rsidRPr="00020339">
        <w:rPr>
          <w:sz w:val="28"/>
          <w:szCs w:val="28"/>
        </w:rPr>
        <w:t>. – М.</w:t>
      </w:r>
      <w:proofErr w:type="gramStart"/>
      <w:r w:rsidRPr="00020339">
        <w:rPr>
          <w:sz w:val="28"/>
          <w:szCs w:val="28"/>
        </w:rPr>
        <w:t xml:space="preserve"> :</w:t>
      </w:r>
      <w:proofErr w:type="gramEnd"/>
      <w:r w:rsidRPr="00020339">
        <w:rPr>
          <w:sz w:val="28"/>
          <w:szCs w:val="28"/>
        </w:rPr>
        <w:t xml:space="preserve"> </w:t>
      </w:r>
      <w:proofErr w:type="spellStart"/>
      <w:r w:rsidRPr="00020339">
        <w:rPr>
          <w:sz w:val="28"/>
          <w:szCs w:val="28"/>
        </w:rPr>
        <w:t>Вентана-Граф</w:t>
      </w:r>
      <w:proofErr w:type="spellEnd"/>
      <w:r w:rsidRPr="00020339">
        <w:rPr>
          <w:sz w:val="28"/>
          <w:szCs w:val="28"/>
        </w:rPr>
        <w:t>, 2019. – 302 с.</w:t>
      </w:r>
    </w:p>
    <w:p w:rsidR="00F42842" w:rsidRPr="00020339" w:rsidRDefault="00F42842" w:rsidP="00F42842">
      <w:pPr>
        <w:ind w:left="720"/>
        <w:contextualSpacing/>
        <w:jc w:val="both"/>
        <w:rPr>
          <w:sz w:val="28"/>
          <w:szCs w:val="28"/>
          <w:u w:val="single"/>
        </w:rPr>
      </w:pPr>
      <w:r w:rsidRPr="00020339">
        <w:rPr>
          <w:sz w:val="28"/>
          <w:szCs w:val="28"/>
          <w:u w:val="single"/>
        </w:rPr>
        <w:t>Для ученика:</w:t>
      </w:r>
    </w:p>
    <w:p w:rsidR="003B037F" w:rsidRPr="00020339" w:rsidRDefault="003B037F" w:rsidP="003B037F">
      <w:pPr>
        <w:ind w:left="720"/>
        <w:contextualSpacing/>
        <w:jc w:val="both"/>
        <w:rPr>
          <w:sz w:val="28"/>
          <w:szCs w:val="28"/>
        </w:rPr>
      </w:pPr>
      <w:r w:rsidRPr="00020339">
        <w:rPr>
          <w:sz w:val="28"/>
          <w:szCs w:val="28"/>
        </w:rPr>
        <w:t>Учебник Биология</w:t>
      </w:r>
      <w:proofErr w:type="gramStart"/>
      <w:r w:rsidRPr="00020339">
        <w:rPr>
          <w:sz w:val="28"/>
          <w:szCs w:val="28"/>
        </w:rPr>
        <w:t xml:space="preserve"> :</w:t>
      </w:r>
      <w:proofErr w:type="gramEnd"/>
      <w:r w:rsidRPr="00020339">
        <w:rPr>
          <w:sz w:val="28"/>
          <w:szCs w:val="28"/>
        </w:rPr>
        <w:t xml:space="preserve"> 8-й класс: учебник / А.Г. </w:t>
      </w:r>
      <w:proofErr w:type="spellStart"/>
      <w:r w:rsidRPr="00020339">
        <w:rPr>
          <w:sz w:val="28"/>
          <w:szCs w:val="28"/>
        </w:rPr>
        <w:t>Драгомилов</w:t>
      </w:r>
      <w:proofErr w:type="spellEnd"/>
      <w:r w:rsidRPr="00020339">
        <w:rPr>
          <w:sz w:val="28"/>
          <w:szCs w:val="28"/>
        </w:rPr>
        <w:t xml:space="preserve">, Р.Д. Маш. – 7-е изд., </w:t>
      </w:r>
      <w:proofErr w:type="spellStart"/>
      <w:r w:rsidRPr="00020339">
        <w:rPr>
          <w:sz w:val="28"/>
          <w:szCs w:val="28"/>
        </w:rPr>
        <w:t>перераб</w:t>
      </w:r>
      <w:proofErr w:type="spellEnd"/>
      <w:r w:rsidRPr="00020339">
        <w:rPr>
          <w:sz w:val="28"/>
          <w:szCs w:val="28"/>
        </w:rPr>
        <w:t>. – М.</w:t>
      </w:r>
      <w:proofErr w:type="gramStart"/>
      <w:r w:rsidRPr="00020339">
        <w:rPr>
          <w:sz w:val="28"/>
          <w:szCs w:val="28"/>
        </w:rPr>
        <w:t xml:space="preserve"> :</w:t>
      </w:r>
      <w:proofErr w:type="gramEnd"/>
      <w:r w:rsidRPr="00020339">
        <w:rPr>
          <w:sz w:val="28"/>
          <w:szCs w:val="28"/>
        </w:rPr>
        <w:t xml:space="preserve"> </w:t>
      </w:r>
      <w:proofErr w:type="spellStart"/>
      <w:r w:rsidRPr="00020339">
        <w:rPr>
          <w:sz w:val="28"/>
          <w:szCs w:val="28"/>
        </w:rPr>
        <w:t>Вентана-Граф</w:t>
      </w:r>
      <w:proofErr w:type="spellEnd"/>
      <w:r w:rsidRPr="00020339">
        <w:rPr>
          <w:sz w:val="28"/>
          <w:szCs w:val="28"/>
        </w:rPr>
        <w:t>, 2019. – 302 с.</w:t>
      </w:r>
    </w:p>
    <w:p w:rsidR="00F42842" w:rsidRPr="00F42842" w:rsidRDefault="00F42842" w:rsidP="00F42842">
      <w:pPr>
        <w:ind w:firstLine="709"/>
        <w:jc w:val="both"/>
        <w:rPr>
          <w:rFonts w:eastAsia="Calibri"/>
          <w:sz w:val="28"/>
          <w:szCs w:val="28"/>
        </w:rPr>
      </w:pPr>
      <w:r w:rsidRPr="00F42842">
        <w:rPr>
          <w:rFonts w:eastAsia="Calibri"/>
          <w:sz w:val="28"/>
          <w:szCs w:val="28"/>
        </w:rPr>
        <w:t>На из</w:t>
      </w:r>
      <w:r w:rsidR="003B037F" w:rsidRPr="00020339">
        <w:rPr>
          <w:rFonts w:eastAsia="Calibri"/>
          <w:sz w:val="28"/>
          <w:szCs w:val="28"/>
        </w:rPr>
        <w:t>учение учебного предмета Биология</w:t>
      </w:r>
      <w:r w:rsidRPr="00F42842">
        <w:rPr>
          <w:rFonts w:eastAsia="Calibri"/>
          <w:sz w:val="28"/>
          <w:szCs w:val="28"/>
        </w:rPr>
        <w:t xml:space="preserve"> в 8</w:t>
      </w:r>
      <w:proofErr w:type="gramStart"/>
      <w:r w:rsidR="003B037F" w:rsidRPr="00020339">
        <w:rPr>
          <w:rFonts w:eastAsia="Calibri"/>
          <w:sz w:val="28"/>
          <w:szCs w:val="28"/>
        </w:rPr>
        <w:t xml:space="preserve"> А</w:t>
      </w:r>
      <w:proofErr w:type="gramEnd"/>
      <w:r w:rsidR="003B037F" w:rsidRPr="00020339">
        <w:rPr>
          <w:rFonts w:eastAsia="Calibri"/>
          <w:sz w:val="28"/>
          <w:szCs w:val="28"/>
        </w:rPr>
        <w:t>, Б</w:t>
      </w:r>
      <w:r w:rsidRPr="00F42842">
        <w:rPr>
          <w:rFonts w:eastAsia="Calibri"/>
          <w:sz w:val="28"/>
          <w:szCs w:val="28"/>
        </w:rPr>
        <w:t xml:space="preserve"> класс</w:t>
      </w:r>
      <w:r w:rsidR="003B037F" w:rsidRPr="00020339">
        <w:rPr>
          <w:rFonts w:eastAsia="Calibri"/>
          <w:sz w:val="28"/>
          <w:szCs w:val="28"/>
        </w:rPr>
        <w:t>е учебным планом отводится 2 часа в неделю, 66</w:t>
      </w:r>
      <w:r w:rsidRPr="00F42842">
        <w:rPr>
          <w:rFonts w:eastAsia="Calibri"/>
          <w:sz w:val="28"/>
          <w:szCs w:val="28"/>
        </w:rPr>
        <w:t xml:space="preserve"> часов в год (33  учебные недели).</w:t>
      </w:r>
    </w:p>
    <w:p w:rsidR="00F42842" w:rsidRPr="00F42842" w:rsidRDefault="00F42842" w:rsidP="00F42842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 w:rsidRPr="00F42842">
        <w:rPr>
          <w:rFonts w:eastAsia="Calibri"/>
          <w:bCs/>
          <w:iCs/>
          <w:sz w:val="28"/>
          <w:szCs w:val="28"/>
        </w:rPr>
        <w:t xml:space="preserve">При реализации рабочей программы на уроках  используются электронные средства обучения: </w:t>
      </w:r>
      <w:proofErr w:type="spellStart"/>
      <w:proofErr w:type="gramStart"/>
      <w:r w:rsidRPr="00F42842">
        <w:rPr>
          <w:rFonts w:eastAsia="Calibri"/>
          <w:bCs/>
          <w:iCs/>
          <w:sz w:val="28"/>
          <w:szCs w:val="28"/>
        </w:rPr>
        <w:t>Яндекс</w:t>
      </w:r>
      <w:proofErr w:type="spellEnd"/>
      <w:r w:rsidRPr="00F42842">
        <w:rPr>
          <w:rFonts w:eastAsia="Calibri"/>
          <w:bCs/>
          <w:iCs/>
          <w:sz w:val="28"/>
          <w:szCs w:val="28"/>
        </w:rPr>
        <w:t xml:space="preserve"> учебник, Российская электронная школа, электронные  цифровые) образовательные ресурсы Я Класс, Федеральный портал « Российское электронное образование» </w:t>
      </w:r>
      <w:r w:rsidRPr="00F42842">
        <w:rPr>
          <w:rFonts w:eastAsia="Calibri"/>
          <w:bCs/>
          <w:iCs/>
          <w:sz w:val="28"/>
          <w:szCs w:val="28"/>
          <w:lang w:val="en-US"/>
        </w:rPr>
        <w:t>www</w:t>
      </w:r>
      <w:r w:rsidRPr="00F42842">
        <w:rPr>
          <w:rFonts w:eastAsia="Calibri"/>
          <w:bCs/>
          <w:iCs/>
          <w:sz w:val="28"/>
          <w:szCs w:val="28"/>
        </w:rPr>
        <w:t>.</w:t>
      </w:r>
      <w:proofErr w:type="spellStart"/>
      <w:r w:rsidRPr="00F42842">
        <w:rPr>
          <w:rFonts w:eastAsia="Calibri"/>
          <w:bCs/>
          <w:iCs/>
          <w:sz w:val="28"/>
          <w:szCs w:val="28"/>
          <w:lang w:val="en-US"/>
        </w:rPr>
        <w:t>edu</w:t>
      </w:r>
      <w:proofErr w:type="spellEnd"/>
      <w:r w:rsidRPr="00F42842">
        <w:rPr>
          <w:rFonts w:eastAsia="Calibri"/>
          <w:bCs/>
          <w:iCs/>
          <w:sz w:val="28"/>
          <w:szCs w:val="28"/>
        </w:rPr>
        <w:t>.</w:t>
      </w:r>
      <w:proofErr w:type="spellStart"/>
      <w:r w:rsidRPr="00F42842">
        <w:rPr>
          <w:rFonts w:eastAsia="Calibri"/>
          <w:bCs/>
          <w:iCs/>
          <w:sz w:val="28"/>
          <w:szCs w:val="28"/>
          <w:lang w:val="en-US"/>
        </w:rPr>
        <w:t>ru</w:t>
      </w:r>
      <w:proofErr w:type="spellEnd"/>
      <w:proofErr w:type="gramEnd"/>
    </w:p>
    <w:p w:rsidR="00F42842" w:rsidRPr="00F42842" w:rsidRDefault="00F42842" w:rsidP="00F42842">
      <w:pPr>
        <w:jc w:val="both"/>
        <w:rPr>
          <w:rFonts w:eastAsia="Calibri"/>
          <w:sz w:val="28"/>
          <w:szCs w:val="28"/>
        </w:rPr>
      </w:pPr>
    </w:p>
    <w:p w:rsidR="001D1A8D" w:rsidRPr="00020339" w:rsidRDefault="001D1A8D" w:rsidP="00F54024">
      <w:pPr>
        <w:spacing w:after="160" w:line="276" w:lineRule="auto"/>
        <w:ind w:firstLine="709"/>
        <w:jc w:val="both"/>
        <w:rPr>
          <w:bCs/>
          <w:sz w:val="28"/>
          <w:szCs w:val="28"/>
          <w:lang w:eastAsia="ar-SA"/>
        </w:rPr>
      </w:pPr>
    </w:p>
    <w:p w:rsidR="00556E21" w:rsidRPr="00020339" w:rsidRDefault="00556E21" w:rsidP="00556E21">
      <w:pPr>
        <w:spacing w:after="160" w:line="259" w:lineRule="auto"/>
        <w:ind w:firstLine="709"/>
        <w:jc w:val="both"/>
        <w:rPr>
          <w:bCs/>
          <w:sz w:val="28"/>
          <w:szCs w:val="28"/>
          <w:lang w:eastAsia="ar-SA"/>
        </w:rPr>
      </w:pPr>
    </w:p>
    <w:p w:rsidR="00556E21" w:rsidRPr="00020339" w:rsidRDefault="00556E21" w:rsidP="008E43F3">
      <w:pPr>
        <w:spacing w:after="160" w:line="259" w:lineRule="auto"/>
        <w:ind w:firstLine="709"/>
        <w:jc w:val="both"/>
        <w:rPr>
          <w:bCs/>
          <w:sz w:val="28"/>
          <w:szCs w:val="28"/>
          <w:lang w:eastAsia="ar-SA"/>
        </w:rPr>
      </w:pPr>
      <w:r w:rsidRPr="00020339">
        <w:rPr>
          <w:bCs/>
          <w:sz w:val="28"/>
          <w:szCs w:val="28"/>
          <w:lang w:eastAsia="ar-SA"/>
        </w:rPr>
        <w:t xml:space="preserve"> </w:t>
      </w:r>
    </w:p>
    <w:p w:rsidR="00A410BE" w:rsidRPr="00020339" w:rsidRDefault="00A410BE" w:rsidP="008E43F3">
      <w:pPr>
        <w:spacing w:after="160" w:line="259" w:lineRule="auto"/>
        <w:ind w:firstLine="709"/>
        <w:jc w:val="both"/>
        <w:rPr>
          <w:b/>
          <w:sz w:val="28"/>
          <w:szCs w:val="28"/>
          <w:lang w:eastAsia="ar-SA"/>
        </w:rPr>
      </w:pPr>
      <w:r w:rsidRPr="00020339">
        <w:rPr>
          <w:b/>
          <w:sz w:val="28"/>
          <w:szCs w:val="28"/>
          <w:lang w:eastAsia="ar-SA"/>
        </w:rPr>
        <w:br w:type="page"/>
      </w:r>
    </w:p>
    <w:p w:rsidR="00793340" w:rsidRPr="009F7395" w:rsidRDefault="00793340" w:rsidP="00CD71E0">
      <w:pPr>
        <w:pStyle w:val="a4"/>
        <w:numPr>
          <w:ilvl w:val="0"/>
          <w:numId w:val="1"/>
        </w:numPr>
        <w:tabs>
          <w:tab w:val="left" w:pos="426"/>
        </w:tabs>
        <w:ind w:left="0" w:hanging="11"/>
        <w:jc w:val="center"/>
        <w:rPr>
          <w:rFonts w:ascii="Times New Roman" w:hAnsi="Times New Roman" w:cs="Times New Roman"/>
        </w:rPr>
      </w:pPr>
      <w:r w:rsidRPr="000203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ПЛАНИРУЕМЫЕ РЕЗУЛЬТАТЫ ОСВОЕНИЯ УЧЕБНОГО</w:t>
      </w:r>
      <w:r w:rsidRPr="009F73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ПРЕДМЕТА</w:t>
      </w:r>
    </w:p>
    <w:p w:rsidR="00BB3600" w:rsidRPr="00803D9F" w:rsidRDefault="00BB3600" w:rsidP="00153DCB">
      <w:pPr>
        <w:widowControl w:val="0"/>
        <w:tabs>
          <w:tab w:val="left" w:pos="993"/>
        </w:tabs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03D9F">
        <w:rPr>
          <w:sz w:val="28"/>
          <w:szCs w:val="28"/>
          <w:lang w:eastAsia="ar-SA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BB3600" w:rsidRPr="00803D9F" w:rsidRDefault="00BB3600" w:rsidP="00153DCB">
      <w:pPr>
        <w:widowControl w:val="0"/>
        <w:tabs>
          <w:tab w:val="left" w:pos="993"/>
        </w:tabs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03D9F">
        <w:rPr>
          <w:sz w:val="28"/>
          <w:szCs w:val="28"/>
          <w:lang w:eastAsia="ar-SA"/>
        </w:rPr>
        <w:t xml:space="preserve">Изучение биологии в основной школе даёт возможность достичь следующих </w:t>
      </w:r>
      <w:r w:rsidRPr="00803D9F">
        <w:rPr>
          <w:b/>
          <w:sz w:val="28"/>
          <w:szCs w:val="28"/>
          <w:lang w:eastAsia="ar-SA"/>
        </w:rPr>
        <w:t>личностных результатов:</w:t>
      </w:r>
    </w:p>
    <w:p w:rsidR="00BB3600" w:rsidRPr="00803D9F" w:rsidRDefault="00BB3600" w:rsidP="00153DCB">
      <w:pPr>
        <w:widowControl w:val="0"/>
        <w:tabs>
          <w:tab w:val="left" w:pos="993"/>
        </w:tabs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03D9F">
        <w:rPr>
          <w:sz w:val="28"/>
          <w:szCs w:val="28"/>
          <w:lang w:eastAsia="ar-SA"/>
        </w:rPr>
        <w:t>-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B3600" w:rsidRPr="00803D9F" w:rsidRDefault="00BB3600" w:rsidP="00153DCB">
      <w:pPr>
        <w:widowControl w:val="0"/>
        <w:tabs>
          <w:tab w:val="left" w:pos="993"/>
        </w:tabs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03D9F">
        <w:rPr>
          <w:sz w:val="28"/>
          <w:szCs w:val="28"/>
          <w:lang w:eastAsia="ar-SA"/>
        </w:rPr>
        <w:t xml:space="preserve">- формирование ответственного отношения к обучению, готовности и </w:t>
      </w:r>
      <w:proofErr w:type="gramStart"/>
      <w:r w:rsidRPr="00803D9F">
        <w:rPr>
          <w:sz w:val="28"/>
          <w:szCs w:val="28"/>
          <w:lang w:eastAsia="ar-SA"/>
        </w:rPr>
        <w:t>способности</w:t>
      </w:r>
      <w:proofErr w:type="gramEnd"/>
      <w:r w:rsidRPr="00803D9F">
        <w:rPr>
          <w:sz w:val="28"/>
          <w:szCs w:val="28"/>
          <w:lang w:eastAsia="ar-SA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учётом устойчивых познавательных интересов;</w:t>
      </w:r>
    </w:p>
    <w:p w:rsidR="00BB3600" w:rsidRPr="00803D9F" w:rsidRDefault="00BB3600" w:rsidP="00153DCB">
      <w:pPr>
        <w:widowControl w:val="0"/>
        <w:tabs>
          <w:tab w:val="left" w:pos="993"/>
        </w:tabs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03D9F">
        <w:rPr>
          <w:sz w:val="28"/>
          <w:szCs w:val="28"/>
          <w:lang w:eastAsia="ar-SA"/>
        </w:rPr>
        <w:t xml:space="preserve">- знание основных принципов и правил отношения к живой природе, основ здорового образа жизни и </w:t>
      </w:r>
      <w:proofErr w:type="spellStart"/>
      <w:r w:rsidRPr="00803D9F">
        <w:rPr>
          <w:sz w:val="28"/>
          <w:szCs w:val="28"/>
          <w:lang w:eastAsia="ar-SA"/>
        </w:rPr>
        <w:t>здоровьесберегающих</w:t>
      </w:r>
      <w:proofErr w:type="spellEnd"/>
      <w:r w:rsidRPr="00803D9F">
        <w:rPr>
          <w:sz w:val="28"/>
          <w:szCs w:val="28"/>
          <w:lang w:eastAsia="ar-SA"/>
        </w:rPr>
        <w:t xml:space="preserve"> технологий;</w:t>
      </w:r>
    </w:p>
    <w:p w:rsidR="00BB3600" w:rsidRPr="00803D9F" w:rsidRDefault="00BB3600" w:rsidP="00153DCB">
      <w:pPr>
        <w:widowControl w:val="0"/>
        <w:tabs>
          <w:tab w:val="left" w:pos="993"/>
        </w:tabs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03D9F">
        <w:rPr>
          <w:sz w:val="28"/>
          <w:szCs w:val="28"/>
          <w:lang w:eastAsia="ar-SA"/>
        </w:rPr>
        <w:t>-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BB3600" w:rsidRPr="00803D9F" w:rsidRDefault="00BB3600" w:rsidP="00153DCB">
      <w:pPr>
        <w:widowControl w:val="0"/>
        <w:tabs>
          <w:tab w:val="left" w:pos="993"/>
        </w:tabs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03D9F">
        <w:rPr>
          <w:sz w:val="28"/>
          <w:szCs w:val="28"/>
          <w:lang w:eastAsia="ar-SA"/>
        </w:rPr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BB3600" w:rsidRPr="00803D9F" w:rsidRDefault="00BB3600" w:rsidP="00153DCB">
      <w:pPr>
        <w:widowControl w:val="0"/>
        <w:tabs>
          <w:tab w:val="left" w:pos="993"/>
        </w:tabs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03D9F">
        <w:rPr>
          <w:sz w:val="28"/>
          <w:szCs w:val="28"/>
          <w:lang w:eastAsia="ar-SA"/>
        </w:rPr>
        <w:t>-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BB3600" w:rsidRPr="00803D9F" w:rsidRDefault="00BB3600" w:rsidP="00153DCB">
      <w:pPr>
        <w:widowControl w:val="0"/>
        <w:tabs>
          <w:tab w:val="left" w:pos="993"/>
        </w:tabs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03D9F">
        <w:rPr>
          <w:sz w:val="28"/>
          <w:szCs w:val="28"/>
          <w:lang w:eastAsia="ar-SA"/>
        </w:rPr>
        <w:t>-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B3600" w:rsidRPr="00803D9F" w:rsidRDefault="00BB3600" w:rsidP="00153DCB">
      <w:pPr>
        <w:widowControl w:val="0"/>
        <w:tabs>
          <w:tab w:val="left" w:pos="993"/>
        </w:tabs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03D9F">
        <w:rPr>
          <w:sz w:val="28"/>
          <w:szCs w:val="28"/>
          <w:lang w:eastAsia="ar-SA"/>
        </w:rPr>
        <w:t xml:space="preserve">-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</w:t>
      </w:r>
      <w:r w:rsidRPr="00803D9F">
        <w:rPr>
          <w:sz w:val="28"/>
          <w:szCs w:val="28"/>
          <w:lang w:eastAsia="ar-SA"/>
        </w:rPr>
        <w:lastRenderedPageBreak/>
        <w:t>собственным поступкам;</w:t>
      </w:r>
    </w:p>
    <w:p w:rsidR="00BB3600" w:rsidRPr="00803D9F" w:rsidRDefault="00BB3600" w:rsidP="00153DCB">
      <w:pPr>
        <w:widowControl w:val="0"/>
        <w:tabs>
          <w:tab w:val="left" w:pos="993"/>
        </w:tabs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03D9F">
        <w:rPr>
          <w:sz w:val="28"/>
          <w:szCs w:val="28"/>
          <w:lang w:eastAsia="ar-SA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B3600" w:rsidRPr="00803D9F" w:rsidRDefault="00BB3600" w:rsidP="00153DCB">
      <w:pPr>
        <w:widowControl w:val="0"/>
        <w:tabs>
          <w:tab w:val="left" w:pos="993"/>
        </w:tabs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03D9F">
        <w:rPr>
          <w:sz w:val="28"/>
          <w:szCs w:val="28"/>
          <w:lang w:eastAsia="ar-SA"/>
        </w:rPr>
        <w:t>-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B3600" w:rsidRPr="00803D9F" w:rsidRDefault="00BB3600" w:rsidP="00153DCB">
      <w:pPr>
        <w:widowControl w:val="0"/>
        <w:tabs>
          <w:tab w:val="left" w:pos="993"/>
        </w:tabs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03D9F">
        <w:rPr>
          <w:sz w:val="28"/>
          <w:szCs w:val="28"/>
          <w:lang w:eastAsia="ar-SA"/>
        </w:rPr>
        <w:t>- формирование экологической культуры на основе признания ценности жизни во всех</w:t>
      </w:r>
      <w:r>
        <w:rPr>
          <w:sz w:val="28"/>
          <w:szCs w:val="28"/>
          <w:lang w:eastAsia="ar-SA"/>
        </w:rPr>
        <w:t xml:space="preserve"> </w:t>
      </w:r>
      <w:r w:rsidRPr="00803D9F">
        <w:rPr>
          <w:sz w:val="28"/>
          <w:szCs w:val="28"/>
          <w:lang w:eastAsia="ar-SA"/>
        </w:rPr>
        <w:t>её проявлениях и необходимости ответственного, бережного отношения к окружающей среде;</w:t>
      </w:r>
    </w:p>
    <w:p w:rsidR="00BB3600" w:rsidRPr="00803D9F" w:rsidRDefault="00BB3600" w:rsidP="00153DCB">
      <w:pPr>
        <w:widowControl w:val="0"/>
        <w:tabs>
          <w:tab w:val="left" w:pos="993"/>
        </w:tabs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03D9F">
        <w:rPr>
          <w:sz w:val="28"/>
          <w:szCs w:val="28"/>
          <w:lang w:eastAsia="ar-SA"/>
        </w:rPr>
        <w:t>-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BB3600" w:rsidRPr="00803D9F" w:rsidRDefault="00BB3600" w:rsidP="00153DCB">
      <w:pPr>
        <w:widowControl w:val="0"/>
        <w:tabs>
          <w:tab w:val="left" w:pos="993"/>
        </w:tabs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03D9F">
        <w:rPr>
          <w:sz w:val="28"/>
          <w:szCs w:val="28"/>
          <w:lang w:eastAsia="ar-SA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B3600" w:rsidRPr="00803D9F" w:rsidRDefault="00BB3600" w:rsidP="00153DCB">
      <w:pPr>
        <w:widowControl w:val="0"/>
        <w:tabs>
          <w:tab w:val="left" w:pos="993"/>
        </w:tabs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</w:p>
    <w:p w:rsidR="00BB3600" w:rsidRPr="00803D9F" w:rsidRDefault="00BB3600" w:rsidP="00153DCB">
      <w:pPr>
        <w:widowControl w:val="0"/>
        <w:tabs>
          <w:tab w:val="left" w:pos="993"/>
        </w:tabs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03D9F">
        <w:rPr>
          <w:b/>
          <w:sz w:val="28"/>
          <w:szCs w:val="28"/>
          <w:lang w:eastAsia="ar-SA"/>
        </w:rPr>
        <w:t>Метапредметными результатами</w:t>
      </w:r>
      <w:r w:rsidRPr="00803D9F">
        <w:rPr>
          <w:sz w:val="28"/>
          <w:szCs w:val="28"/>
          <w:lang w:eastAsia="ar-SA"/>
        </w:rPr>
        <w:t xml:space="preserve"> освоения основной образовательной программы основного общего образования являются:</w:t>
      </w:r>
    </w:p>
    <w:p w:rsidR="00BB3600" w:rsidRPr="00803D9F" w:rsidRDefault="00BB3600" w:rsidP="00153DC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03D9F">
        <w:rPr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B3600" w:rsidRPr="00803D9F" w:rsidRDefault="00BB3600" w:rsidP="00153DC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03D9F">
        <w:rPr>
          <w:sz w:val="28"/>
          <w:szCs w:val="28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BB3600" w:rsidRPr="00803D9F" w:rsidRDefault="00BB3600" w:rsidP="00153DC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03D9F">
        <w:rPr>
          <w:sz w:val="28"/>
          <w:szCs w:val="28"/>
        </w:rPr>
        <w:t>- умение работать с разными источниками биологической информации: находить биологическую информацию в различных источниках (тексте учебника, научно- популярной литературе, биологических словарях и справочниках), анализировать и оценивать информацию;</w:t>
      </w:r>
    </w:p>
    <w:p w:rsidR="00BB3600" w:rsidRPr="00803D9F" w:rsidRDefault="00BB3600" w:rsidP="00153DC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03D9F">
        <w:rPr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B3600" w:rsidRPr="00803D9F" w:rsidRDefault="00BB3600" w:rsidP="00153DC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03D9F">
        <w:rPr>
          <w:sz w:val="28"/>
          <w:szCs w:val="28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</w:t>
      </w:r>
      <w:r w:rsidRPr="00803D9F">
        <w:rPr>
          <w:sz w:val="28"/>
          <w:szCs w:val="28"/>
        </w:rPr>
        <w:lastRenderedPageBreak/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B3600" w:rsidRPr="00803D9F" w:rsidRDefault="00BB3600" w:rsidP="00153DC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03D9F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B3600" w:rsidRPr="00803D9F" w:rsidRDefault="00BB3600" w:rsidP="00153DC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03D9F">
        <w:rPr>
          <w:sz w:val="28"/>
          <w:szCs w:val="28"/>
        </w:rPr>
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B3600" w:rsidRPr="00803D9F" w:rsidRDefault="00BB3600" w:rsidP="00153DC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03D9F">
        <w:rPr>
          <w:sz w:val="28"/>
          <w:szCs w:val="28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BB3600" w:rsidRPr="00803D9F" w:rsidRDefault="00BB3600" w:rsidP="00153DC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03D9F">
        <w:rPr>
          <w:sz w:val="28"/>
          <w:szCs w:val="28"/>
        </w:rPr>
        <w:t>-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BB3600" w:rsidRPr="00803D9F" w:rsidRDefault="00BB3600" w:rsidP="00153DC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03D9F">
        <w:rPr>
          <w:sz w:val="28"/>
          <w:szCs w:val="28"/>
        </w:rPr>
        <w:t>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BB3600" w:rsidRPr="00803D9F" w:rsidRDefault="00BB3600" w:rsidP="00153DC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803D9F">
        <w:rPr>
          <w:sz w:val="28"/>
          <w:szCs w:val="28"/>
        </w:rPr>
        <w:t>- 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803D9F">
        <w:rPr>
          <w:sz w:val="28"/>
          <w:szCs w:val="28"/>
        </w:rPr>
        <w:t>ИКТ-компетенции</w:t>
      </w:r>
      <w:proofErr w:type="gramEnd"/>
      <w:r w:rsidRPr="00803D9F">
        <w:rPr>
          <w:sz w:val="28"/>
          <w:szCs w:val="28"/>
        </w:rPr>
        <w:t>).</w:t>
      </w:r>
    </w:p>
    <w:p w:rsidR="00793340" w:rsidRPr="00793340" w:rsidRDefault="00793340" w:rsidP="00153DC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793340" w:rsidRPr="00793340" w:rsidRDefault="00793340" w:rsidP="00153DCB">
      <w:pPr>
        <w:spacing w:line="276" w:lineRule="auto"/>
        <w:ind w:firstLine="567"/>
        <w:jc w:val="both"/>
        <w:rPr>
          <w:sz w:val="28"/>
          <w:szCs w:val="28"/>
        </w:rPr>
      </w:pPr>
      <w:r w:rsidRPr="00793340">
        <w:rPr>
          <w:b/>
          <w:sz w:val="28"/>
          <w:szCs w:val="28"/>
        </w:rPr>
        <w:t>Предметными результатами</w:t>
      </w:r>
      <w:r w:rsidRPr="00793340">
        <w:rPr>
          <w:sz w:val="28"/>
          <w:szCs w:val="28"/>
        </w:rPr>
        <w:t xml:space="preserve"> освоения программы по биологии являются:</w:t>
      </w:r>
    </w:p>
    <w:p w:rsidR="0054795A" w:rsidRPr="00516B34" w:rsidRDefault="0054795A" w:rsidP="00153DCB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Учен</w:t>
      </w:r>
      <w:r w:rsidRPr="00CA5CD3">
        <w:rPr>
          <w:sz w:val="28"/>
          <w:szCs w:val="28"/>
        </w:rPr>
        <w:t>ик</w:t>
      </w:r>
      <w:r w:rsidRPr="00516B34">
        <w:rPr>
          <w:b/>
          <w:sz w:val="28"/>
          <w:szCs w:val="28"/>
        </w:rPr>
        <w:t xml:space="preserve"> научится:</w:t>
      </w:r>
    </w:p>
    <w:p w:rsidR="0054795A" w:rsidRPr="00CA5CD3" w:rsidRDefault="00153DCB" w:rsidP="00153DCB">
      <w:pPr>
        <w:spacing w:line="276" w:lineRule="auto"/>
        <w:ind w:firstLine="567"/>
        <w:jc w:val="both"/>
        <w:rPr>
          <w:sz w:val="28"/>
          <w:szCs w:val="28"/>
        </w:rPr>
      </w:pPr>
      <w:bookmarkStart w:id="1" w:name="_Hlk20160995"/>
      <w:r>
        <w:rPr>
          <w:sz w:val="28"/>
          <w:szCs w:val="28"/>
        </w:rPr>
        <w:t>-</w:t>
      </w:r>
      <w:r w:rsidR="0054795A" w:rsidRPr="00CA5CD3">
        <w:rPr>
          <w:sz w:val="28"/>
          <w:szCs w:val="28"/>
        </w:rPr>
        <w:t xml:space="preserve"> раскрывать роль биологии в практической деятельности людей; роль</w:t>
      </w:r>
      <w:r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различных организмов в жизни человека;</w:t>
      </w:r>
    </w:p>
    <w:bookmarkEnd w:id="1"/>
    <w:p w:rsidR="0054795A" w:rsidRPr="00CA5CD3" w:rsidRDefault="00153DCB" w:rsidP="00153D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95A" w:rsidRPr="00CA5CD3">
        <w:rPr>
          <w:sz w:val="28"/>
          <w:szCs w:val="28"/>
        </w:rPr>
        <w:t xml:space="preserve"> выделять существенные признаки биологических объектов (животных</w:t>
      </w:r>
      <w:r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клеток и тканей, органов и систем органов человека) и процессов</w:t>
      </w:r>
      <w:r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жизнедеятельности, характерных для организма человека;</w:t>
      </w:r>
    </w:p>
    <w:p w:rsidR="0054795A" w:rsidRPr="00CA5CD3" w:rsidRDefault="00784542" w:rsidP="00153D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95A" w:rsidRPr="00CA5CD3">
        <w:rPr>
          <w:sz w:val="28"/>
          <w:szCs w:val="28"/>
        </w:rPr>
        <w:t xml:space="preserve"> аргументировать, приводить доказательства взаимосвязи человека и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окружающей среды, родства человека с животными;</w:t>
      </w:r>
    </w:p>
    <w:p w:rsidR="0054795A" w:rsidRPr="00CA5CD3" w:rsidRDefault="00784542" w:rsidP="00153D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95A" w:rsidRPr="00CA5CD3">
        <w:rPr>
          <w:sz w:val="28"/>
          <w:szCs w:val="28"/>
        </w:rPr>
        <w:t xml:space="preserve"> аргументировать, приводить доказательства отличий человека от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животных;</w:t>
      </w:r>
    </w:p>
    <w:p w:rsidR="0054795A" w:rsidRPr="00CA5CD3" w:rsidRDefault="00784542" w:rsidP="00153D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95A" w:rsidRPr="00CA5CD3">
        <w:rPr>
          <w:sz w:val="28"/>
          <w:szCs w:val="28"/>
        </w:rPr>
        <w:t xml:space="preserve"> аргументировать, приводить доказательства необходимости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соблюдения мер профилактики заболеваний, травматизма, стрессов, вредных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привычек, нарушения осанки, зрения, слуха, инфекционных и простудных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заболеваний;</w:t>
      </w:r>
    </w:p>
    <w:p w:rsidR="0054795A" w:rsidRPr="00CA5CD3" w:rsidRDefault="00784542" w:rsidP="00153D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4795A" w:rsidRPr="00CA5CD3">
        <w:rPr>
          <w:sz w:val="28"/>
          <w:szCs w:val="28"/>
        </w:rPr>
        <w:t xml:space="preserve"> различать по внешнему виду, схемам и описаниям реальные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биологические объекты (клетки, ткани органы, системы органов) или их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изображения, выявлять отличительные признаки биологических объектов;</w:t>
      </w:r>
    </w:p>
    <w:p w:rsidR="0054795A" w:rsidRPr="00CA5CD3" w:rsidRDefault="00784542" w:rsidP="00153DCB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4795A" w:rsidRPr="00CA5CD3">
        <w:rPr>
          <w:sz w:val="28"/>
          <w:szCs w:val="28"/>
        </w:rPr>
        <w:t xml:space="preserve"> сравнивать биологические объекты (клетки, ткани, органы, системы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органов), процессы жизнедеятельности (питание, дыхание, обмен веществ,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выделение и др.); делать выводы и умозаключения на основе сравнения;</w:t>
      </w:r>
      <w:proofErr w:type="gramEnd"/>
    </w:p>
    <w:p w:rsidR="0054795A" w:rsidRPr="00CA5CD3" w:rsidRDefault="00784542" w:rsidP="00153D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95A" w:rsidRPr="00CA5CD3">
        <w:rPr>
          <w:sz w:val="28"/>
          <w:szCs w:val="28"/>
        </w:rPr>
        <w:t xml:space="preserve"> устанавливать взаимосвязи между особенностями строения </w:t>
      </w:r>
      <w:r w:rsidR="00F54024" w:rsidRPr="00CA5CD3">
        <w:rPr>
          <w:sz w:val="28"/>
          <w:szCs w:val="28"/>
        </w:rPr>
        <w:t>и</w:t>
      </w:r>
      <w:r w:rsidR="00F54024">
        <w:rPr>
          <w:sz w:val="28"/>
          <w:szCs w:val="28"/>
        </w:rPr>
        <w:t xml:space="preserve"> функциями</w:t>
      </w:r>
      <w:r w:rsidR="0054795A" w:rsidRPr="00CA5CD3">
        <w:rPr>
          <w:sz w:val="28"/>
          <w:szCs w:val="28"/>
        </w:rPr>
        <w:t xml:space="preserve"> клеток и тканей, органов и систем органов;</w:t>
      </w:r>
    </w:p>
    <w:p w:rsidR="0054795A" w:rsidRPr="00CA5CD3" w:rsidRDefault="00784542" w:rsidP="00153DCB">
      <w:pPr>
        <w:spacing w:line="276" w:lineRule="auto"/>
        <w:ind w:firstLine="567"/>
        <w:jc w:val="both"/>
        <w:rPr>
          <w:sz w:val="28"/>
          <w:szCs w:val="28"/>
        </w:rPr>
      </w:pPr>
      <w:bookmarkStart w:id="2" w:name="_Hlk20161057"/>
      <w:r>
        <w:rPr>
          <w:sz w:val="28"/>
          <w:szCs w:val="28"/>
        </w:rPr>
        <w:t>-</w:t>
      </w:r>
      <w:r w:rsidR="0054795A" w:rsidRPr="00CA5CD3">
        <w:rPr>
          <w:sz w:val="28"/>
          <w:szCs w:val="28"/>
        </w:rPr>
        <w:t xml:space="preserve"> использовать методы биологической науки: наблюдать и описывать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 xml:space="preserve">биологические объекты и процессы; </w:t>
      </w:r>
      <w:bookmarkEnd w:id="2"/>
      <w:r w:rsidR="0054795A" w:rsidRPr="00CA5CD3">
        <w:rPr>
          <w:sz w:val="28"/>
          <w:szCs w:val="28"/>
        </w:rPr>
        <w:t>проводить исследования с организмом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человека и объяснять их результаты;</w:t>
      </w:r>
    </w:p>
    <w:p w:rsidR="0054795A" w:rsidRPr="00CA5CD3" w:rsidRDefault="00784542" w:rsidP="00153D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95A" w:rsidRPr="00CA5CD3">
        <w:rPr>
          <w:sz w:val="28"/>
          <w:szCs w:val="28"/>
        </w:rPr>
        <w:t xml:space="preserve"> знать и аргументировать основные принципы здорового образа жизни,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рациональной организации труда и отдыха;</w:t>
      </w:r>
    </w:p>
    <w:p w:rsidR="0054795A" w:rsidRPr="00CA5CD3" w:rsidRDefault="00784542" w:rsidP="00153D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95A" w:rsidRPr="00CA5CD3">
        <w:rPr>
          <w:sz w:val="28"/>
          <w:szCs w:val="28"/>
        </w:rPr>
        <w:t xml:space="preserve"> анализировать и оценивать влияние факторов риска на здоровье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человека;</w:t>
      </w:r>
    </w:p>
    <w:p w:rsidR="0054795A" w:rsidRPr="00CA5CD3" w:rsidRDefault="00784542" w:rsidP="00153D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95A" w:rsidRPr="00CA5CD3">
        <w:rPr>
          <w:sz w:val="28"/>
          <w:szCs w:val="28"/>
        </w:rPr>
        <w:t xml:space="preserve"> описывать и использовать приемы оказания первой помощи;</w:t>
      </w:r>
    </w:p>
    <w:p w:rsidR="0054795A" w:rsidRPr="00CA5CD3" w:rsidRDefault="00784542" w:rsidP="00153D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95A" w:rsidRPr="00CA5CD3">
        <w:rPr>
          <w:sz w:val="28"/>
          <w:szCs w:val="28"/>
        </w:rPr>
        <w:t xml:space="preserve"> знать и соблюдать правила работы в кабинете биологии.</w:t>
      </w:r>
    </w:p>
    <w:p w:rsidR="0054795A" w:rsidRPr="00CA5CD3" w:rsidRDefault="0054795A" w:rsidP="00153D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</w:t>
      </w:r>
      <w:r w:rsidRPr="00CA5CD3">
        <w:rPr>
          <w:sz w:val="28"/>
          <w:szCs w:val="28"/>
        </w:rPr>
        <w:t>ик</w:t>
      </w:r>
      <w:r w:rsidRPr="00516B34">
        <w:rPr>
          <w:b/>
          <w:sz w:val="28"/>
          <w:szCs w:val="28"/>
        </w:rPr>
        <w:t xml:space="preserve"> получит возможность научиться:</w:t>
      </w:r>
    </w:p>
    <w:p w:rsidR="0054795A" w:rsidRPr="00CA5CD3" w:rsidRDefault="00784542" w:rsidP="00153D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95A" w:rsidRPr="00CA5CD3">
        <w:rPr>
          <w:sz w:val="28"/>
          <w:szCs w:val="28"/>
        </w:rPr>
        <w:t xml:space="preserve"> объяснять необходимость применения тех или иных приемов при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оказании первой доврачебной помощи при отравлениях, ожогах,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обморожениях, травмах, спасении утопающего, кровотечениях;</w:t>
      </w:r>
    </w:p>
    <w:p w:rsidR="0054795A" w:rsidRPr="00CA5CD3" w:rsidRDefault="00784542" w:rsidP="00153D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95A" w:rsidRPr="00CA5CD3">
        <w:rPr>
          <w:sz w:val="28"/>
          <w:szCs w:val="28"/>
        </w:rPr>
        <w:t xml:space="preserve"> находить информацию о строении и жизнедеятельности человека в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научно-популярной литературе, биологических словарях, справочниках,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Интернет-ресурсе, анализировать и оценивать ее, переводить из одной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формы в другую;</w:t>
      </w:r>
    </w:p>
    <w:p w:rsidR="0054795A" w:rsidRPr="00CA5CD3" w:rsidRDefault="00784542" w:rsidP="00153D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95A" w:rsidRPr="00CA5CD3">
        <w:rPr>
          <w:sz w:val="28"/>
          <w:szCs w:val="28"/>
        </w:rPr>
        <w:t xml:space="preserve"> ориентироваться в системе моральных норм и ценностей по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отношению к собственному здоровью и здоровью других людей;</w:t>
      </w:r>
    </w:p>
    <w:p w:rsidR="0054795A" w:rsidRPr="00CA5CD3" w:rsidRDefault="00784542" w:rsidP="00153D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95A" w:rsidRPr="00CA5CD3">
        <w:rPr>
          <w:sz w:val="28"/>
          <w:szCs w:val="28"/>
        </w:rPr>
        <w:t xml:space="preserve"> находить в учебной, научно-популярной литературе, Интернет</w:t>
      </w:r>
      <w:r w:rsidR="0054795A">
        <w:rPr>
          <w:sz w:val="28"/>
          <w:szCs w:val="28"/>
        </w:rPr>
        <w:t>-</w:t>
      </w:r>
      <w:r w:rsidR="0054795A" w:rsidRPr="00CA5CD3">
        <w:rPr>
          <w:sz w:val="28"/>
          <w:szCs w:val="28"/>
        </w:rPr>
        <w:t>ресурсах информацию об организме человека, оформлять ее в виде устных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сообщений и докладов;</w:t>
      </w:r>
    </w:p>
    <w:p w:rsidR="0054795A" w:rsidRPr="00CA5CD3" w:rsidRDefault="00784542" w:rsidP="00153D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95A" w:rsidRPr="00CA5CD3">
        <w:rPr>
          <w:sz w:val="28"/>
          <w:szCs w:val="28"/>
        </w:rPr>
        <w:t xml:space="preserve"> анализировать и оценивать целевые и смысловые установки в своих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действиях и поступках по отношению к здоровью своему и окружающих;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последствия влияния факторов риска на здоровье человека</w:t>
      </w:r>
      <w:r w:rsidR="0054795A">
        <w:rPr>
          <w:sz w:val="28"/>
          <w:szCs w:val="28"/>
        </w:rPr>
        <w:t>;</w:t>
      </w:r>
    </w:p>
    <w:p w:rsidR="0054795A" w:rsidRPr="00CA5CD3" w:rsidRDefault="00784542" w:rsidP="00153D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95A" w:rsidRPr="00CA5CD3">
        <w:rPr>
          <w:sz w:val="28"/>
          <w:szCs w:val="28"/>
        </w:rPr>
        <w:t xml:space="preserve"> создавать собственные письменные и устные сообщения об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организме человека и его жизнедеятельности на основе нескольких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источников информации, сопровождать выступление презентацией,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учитывая особенности аудитории сверстников;</w:t>
      </w:r>
    </w:p>
    <w:p w:rsidR="00793340" w:rsidRDefault="00784542" w:rsidP="00556E21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54795A" w:rsidRPr="00CA5CD3">
        <w:rPr>
          <w:sz w:val="28"/>
          <w:szCs w:val="28"/>
        </w:rPr>
        <w:t xml:space="preserve"> работать в группе сверстников при решении познавательных задач,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связанных с особенностями строения и жизнедеятельности организма</w:t>
      </w:r>
      <w:r w:rsidR="00153DCB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lastRenderedPageBreak/>
        <w:t>человека, планировать совместную деятельность, учитывать мнение</w:t>
      </w:r>
      <w:r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окружающих и адекватно оценивать собственный вклад в деятельность</w:t>
      </w:r>
      <w:r w:rsidR="0054795A">
        <w:rPr>
          <w:sz w:val="28"/>
          <w:szCs w:val="28"/>
        </w:rPr>
        <w:t xml:space="preserve"> </w:t>
      </w:r>
      <w:r w:rsidR="0054795A" w:rsidRPr="00CA5CD3">
        <w:rPr>
          <w:sz w:val="28"/>
          <w:szCs w:val="28"/>
        </w:rPr>
        <w:t>группы.</w:t>
      </w:r>
      <w:r w:rsidR="00793340">
        <w:rPr>
          <w:b/>
          <w:i/>
          <w:sz w:val="28"/>
          <w:szCs w:val="28"/>
        </w:rPr>
        <w:br w:type="page"/>
      </w:r>
    </w:p>
    <w:p w:rsidR="00793340" w:rsidRDefault="00A410BE" w:rsidP="00793340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793340" w:rsidRPr="00793340">
        <w:rPr>
          <w:b/>
          <w:sz w:val="28"/>
          <w:szCs w:val="28"/>
        </w:rPr>
        <w:t>СОДЕРЖАНИЕ УЧЕБНОГО ПРЕДМЕТА</w:t>
      </w:r>
    </w:p>
    <w:p w:rsidR="009F139B" w:rsidRPr="009F139B" w:rsidRDefault="009F139B" w:rsidP="00793340">
      <w:pPr>
        <w:spacing w:line="276" w:lineRule="auto"/>
        <w:ind w:firstLine="709"/>
        <w:jc w:val="center"/>
        <w:rPr>
          <w:b/>
          <w:sz w:val="20"/>
          <w:szCs w:val="28"/>
        </w:rPr>
      </w:pPr>
    </w:p>
    <w:p w:rsidR="00A410BE" w:rsidRPr="009B3A8D" w:rsidRDefault="00A410BE" w:rsidP="00A410BE">
      <w:pPr>
        <w:spacing w:line="276" w:lineRule="auto"/>
        <w:jc w:val="center"/>
        <w:rPr>
          <w:b/>
          <w:sz w:val="28"/>
        </w:rPr>
      </w:pPr>
      <w:r w:rsidRPr="009B3A8D">
        <w:rPr>
          <w:b/>
          <w:sz w:val="28"/>
        </w:rPr>
        <w:t xml:space="preserve">Основное содержание курса по темам рабочей программы </w:t>
      </w:r>
    </w:p>
    <w:p w:rsidR="00A410BE" w:rsidRDefault="00A410BE" w:rsidP="009F139B">
      <w:pPr>
        <w:spacing w:line="276" w:lineRule="auto"/>
        <w:ind w:right="-285"/>
        <w:jc w:val="center"/>
        <w:rPr>
          <w:b/>
          <w:sz w:val="28"/>
          <w:szCs w:val="28"/>
        </w:rPr>
      </w:pPr>
      <w:r w:rsidRPr="009B3A8D">
        <w:rPr>
          <w:b/>
          <w:sz w:val="28"/>
          <w:szCs w:val="28"/>
        </w:rPr>
        <w:t xml:space="preserve">Биология: </w:t>
      </w:r>
      <w:r>
        <w:rPr>
          <w:b/>
          <w:sz w:val="28"/>
          <w:szCs w:val="28"/>
        </w:rPr>
        <w:t>8</w:t>
      </w:r>
      <w:r w:rsidRPr="009B3A8D">
        <w:rPr>
          <w:b/>
          <w:sz w:val="28"/>
          <w:szCs w:val="28"/>
        </w:rPr>
        <w:t xml:space="preserve"> класс / </w:t>
      </w:r>
      <w:r w:rsidR="00D754B1">
        <w:rPr>
          <w:b/>
          <w:sz w:val="28"/>
          <w:szCs w:val="28"/>
        </w:rPr>
        <w:t xml:space="preserve">И.Н. Пономарёва, В.С. </w:t>
      </w:r>
      <w:proofErr w:type="spellStart"/>
      <w:r w:rsidR="00D754B1">
        <w:rPr>
          <w:b/>
          <w:sz w:val="28"/>
          <w:szCs w:val="28"/>
        </w:rPr>
        <w:t>Ку</w:t>
      </w:r>
      <w:r w:rsidR="009F139B" w:rsidRPr="009F139B">
        <w:rPr>
          <w:b/>
          <w:sz w:val="28"/>
          <w:szCs w:val="28"/>
        </w:rPr>
        <w:t>ч</w:t>
      </w:r>
      <w:r w:rsidR="00D754B1">
        <w:rPr>
          <w:b/>
          <w:sz w:val="28"/>
          <w:szCs w:val="28"/>
        </w:rPr>
        <w:t>м</w:t>
      </w:r>
      <w:r w:rsidR="009F139B" w:rsidRPr="009F139B">
        <w:rPr>
          <w:b/>
          <w:sz w:val="28"/>
          <w:szCs w:val="28"/>
        </w:rPr>
        <w:t>енко</w:t>
      </w:r>
      <w:proofErr w:type="spellEnd"/>
      <w:r w:rsidR="009F139B" w:rsidRPr="009F139B">
        <w:rPr>
          <w:b/>
          <w:sz w:val="28"/>
          <w:szCs w:val="28"/>
        </w:rPr>
        <w:t xml:space="preserve">, О.А. Корнилова и др. </w:t>
      </w:r>
      <w:r w:rsidR="00020339">
        <w:rPr>
          <w:b/>
          <w:sz w:val="28"/>
          <w:szCs w:val="28"/>
        </w:rPr>
        <w:t>(66</w:t>
      </w:r>
      <w:r w:rsidRPr="009B3A8D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асов, 2 часа в неделю</w:t>
      </w:r>
      <w:r w:rsidRPr="009B3A8D">
        <w:rPr>
          <w:b/>
          <w:sz w:val="28"/>
          <w:szCs w:val="28"/>
        </w:rPr>
        <w:t>)</w:t>
      </w:r>
    </w:p>
    <w:p w:rsidR="00793340" w:rsidRPr="009F139B" w:rsidRDefault="00793340" w:rsidP="00793340">
      <w:pPr>
        <w:spacing w:line="276" w:lineRule="auto"/>
        <w:ind w:firstLine="709"/>
        <w:jc w:val="both"/>
        <w:rPr>
          <w:sz w:val="20"/>
          <w:szCs w:val="28"/>
        </w:rPr>
      </w:pPr>
    </w:p>
    <w:p w:rsidR="005F1C64" w:rsidRPr="005F1C64" w:rsidRDefault="005F1C64" w:rsidP="005F1C64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5F1C64">
        <w:rPr>
          <w:b/>
          <w:i/>
          <w:sz w:val="28"/>
          <w:szCs w:val="28"/>
        </w:rPr>
        <w:t>Тема 1. Развитие животного мира на Земле (</w:t>
      </w:r>
      <w:r>
        <w:rPr>
          <w:b/>
          <w:i/>
          <w:sz w:val="28"/>
          <w:szCs w:val="28"/>
        </w:rPr>
        <w:t>2</w:t>
      </w:r>
      <w:r w:rsidRPr="005F1C64">
        <w:rPr>
          <w:b/>
          <w:i/>
          <w:sz w:val="28"/>
          <w:szCs w:val="28"/>
        </w:rPr>
        <w:t xml:space="preserve"> часа)</w:t>
      </w:r>
    </w:p>
    <w:p w:rsidR="005F1C64" w:rsidRPr="005F1C64" w:rsidRDefault="005F1C64" w:rsidP="005F1C64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F1C64">
        <w:rPr>
          <w:bCs/>
          <w:iCs/>
          <w:sz w:val="28"/>
          <w:szCs w:val="28"/>
        </w:rPr>
        <w:t>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остатков. Основные положения учения Ч. Дарвина, их значение в объяснении причин возникновения видов и эволюции органического мира.</w:t>
      </w:r>
    </w:p>
    <w:p w:rsidR="005F1C64" w:rsidRPr="005F1C64" w:rsidRDefault="005F1C64" w:rsidP="005F1C64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F1C64">
        <w:rPr>
          <w:bCs/>
          <w:iCs/>
          <w:sz w:val="28"/>
          <w:szCs w:val="28"/>
        </w:rPr>
        <w:t xml:space="preserve">Этапы эволюции животного мира. Появление </w:t>
      </w:r>
      <w:proofErr w:type="spellStart"/>
      <w:r w:rsidRPr="005F1C64">
        <w:rPr>
          <w:bCs/>
          <w:iCs/>
          <w:sz w:val="28"/>
          <w:szCs w:val="28"/>
        </w:rPr>
        <w:t>многоклеточности</w:t>
      </w:r>
      <w:proofErr w:type="spellEnd"/>
      <w:r w:rsidRPr="005F1C64">
        <w:rPr>
          <w:bCs/>
          <w:iCs/>
          <w:sz w:val="28"/>
          <w:szCs w:val="28"/>
        </w:rPr>
        <w:t xml:space="preserve">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мира.</w:t>
      </w:r>
    </w:p>
    <w:p w:rsidR="005F1C64" w:rsidRDefault="005F1C64" w:rsidP="0079334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93340" w:rsidRPr="00793340" w:rsidRDefault="00793340" w:rsidP="0079334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93340">
        <w:rPr>
          <w:b/>
          <w:i/>
          <w:sz w:val="28"/>
          <w:szCs w:val="28"/>
        </w:rPr>
        <w:t xml:space="preserve">Тема </w:t>
      </w:r>
      <w:r w:rsidR="005F1C64">
        <w:rPr>
          <w:b/>
          <w:i/>
          <w:sz w:val="28"/>
          <w:szCs w:val="28"/>
        </w:rPr>
        <w:t>2</w:t>
      </w:r>
      <w:r w:rsidRPr="00793340">
        <w:rPr>
          <w:b/>
          <w:i/>
          <w:sz w:val="28"/>
          <w:szCs w:val="28"/>
        </w:rPr>
        <w:t>.</w:t>
      </w:r>
      <w:r w:rsidR="00556E21">
        <w:rPr>
          <w:b/>
          <w:i/>
          <w:sz w:val="28"/>
          <w:szCs w:val="28"/>
        </w:rPr>
        <w:t xml:space="preserve"> </w:t>
      </w:r>
      <w:r w:rsidRPr="00793340">
        <w:rPr>
          <w:b/>
          <w:i/>
          <w:sz w:val="28"/>
          <w:szCs w:val="28"/>
        </w:rPr>
        <w:t>Общий обзор организма человека (5 часов)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 xml:space="preserve">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</w:t>
      </w:r>
      <w:proofErr w:type="gramStart"/>
      <w:r w:rsidRPr="00793340">
        <w:rPr>
          <w:sz w:val="28"/>
          <w:szCs w:val="28"/>
        </w:rPr>
        <w:t>человека</w:t>
      </w:r>
      <w:proofErr w:type="gramEnd"/>
      <w:r w:rsidRPr="00793340">
        <w:rPr>
          <w:sz w:val="28"/>
          <w:szCs w:val="28"/>
        </w:rPr>
        <w:t xml:space="preserve"> как от природной, так и от социальной среды. Значение знаний о строении и функциях организма для поддержания своего здоровья и здоровья окружающих.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прямохождением, развитием головного мозга, трудом, социальным образом жизни.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 xml:space="preserve">Клетка. </w:t>
      </w:r>
      <w:proofErr w:type="gramStart"/>
      <w:r w:rsidRPr="00793340">
        <w:rPr>
          <w:sz w:val="28"/>
          <w:szCs w:val="28"/>
        </w:rPr>
        <w:t>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  <w:proofErr w:type="gramEnd"/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 xml:space="preserve">Ткани животных и человека: эпителиальные, соединительные, мышечные, </w:t>
      </w:r>
      <w:proofErr w:type="gramStart"/>
      <w:r w:rsidRPr="00793340">
        <w:rPr>
          <w:sz w:val="28"/>
          <w:szCs w:val="28"/>
        </w:rPr>
        <w:t>нервная</w:t>
      </w:r>
      <w:proofErr w:type="gramEnd"/>
      <w:r w:rsidRPr="00793340">
        <w:rPr>
          <w:sz w:val="28"/>
          <w:szCs w:val="28"/>
        </w:rPr>
        <w:t>. Строение нейрона: тело, дендриты, аксон, синапсы.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 xml:space="preserve">Уровни организации организма. Орган и системы органов. Нервная регуляция. Части и отделы нервной системы. Рефлекс, рефлекторная дуга, </w:t>
      </w:r>
      <w:r w:rsidRPr="00793340">
        <w:rPr>
          <w:sz w:val="28"/>
          <w:szCs w:val="28"/>
        </w:rPr>
        <w:lastRenderedPageBreak/>
        <w:t>процессы возбуждения и торможения. Гуморальная регуляция. Роль эндокринных желез и вырабатываемых ими гормонов.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b/>
          <w:i/>
          <w:sz w:val="28"/>
          <w:szCs w:val="28"/>
        </w:rPr>
        <w:t>Демонстрация:</w:t>
      </w:r>
      <w:r w:rsidRPr="00793340">
        <w:rPr>
          <w:sz w:val="28"/>
          <w:szCs w:val="28"/>
        </w:rPr>
        <w:t xml:space="preserve"> разложение ферментом каталазой пероксида водорода.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Лабораторная работа № 1 </w:t>
      </w:r>
      <w:r w:rsidRPr="00793340">
        <w:rPr>
          <w:sz w:val="28"/>
          <w:szCs w:val="28"/>
        </w:rPr>
        <w:t>«Действие ката лазы на пероксид водорода»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Лабораторная работа № 2 </w:t>
      </w:r>
      <w:r w:rsidRPr="00793340">
        <w:rPr>
          <w:sz w:val="28"/>
          <w:szCs w:val="28"/>
        </w:rPr>
        <w:t>«Клетки и ткани под микроскопом»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>Практическая работа №1</w:t>
      </w:r>
      <w:r w:rsidRPr="00793340">
        <w:rPr>
          <w:sz w:val="28"/>
          <w:szCs w:val="28"/>
        </w:rPr>
        <w:t xml:space="preserve"> «Изучение мигательного рефлекса и его торможения».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Виртуальная экскурсия «Происхождение человека»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</w:p>
    <w:p w:rsidR="00793340" w:rsidRPr="00793340" w:rsidRDefault="00793340" w:rsidP="0079334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93340">
        <w:rPr>
          <w:b/>
          <w:i/>
          <w:sz w:val="28"/>
          <w:szCs w:val="28"/>
        </w:rPr>
        <w:t>Тема</w:t>
      </w:r>
      <w:r w:rsidR="00A83A78">
        <w:rPr>
          <w:b/>
          <w:i/>
          <w:sz w:val="28"/>
          <w:szCs w:val="28"/>
        </w:rPr>
        <w:t xml:space="preserve"> </w:t>
      </w:r>
      <w:r w:rsidR="005F1C64">
        <w:rPr>
          <w:b/>
          <w:i/>
          <w:sz w:val="28"/>
          <w:szCs w:val="28"/>
        </w:rPr>
        <w:t>3</w:t>
      </w:r>
      <w:r w:rsidR="00A83A78">
        <w:rPr>
          <w:b/>
          <w:i/>
          <w:sz w:val="28"/>
          <w:szCs w:val="28"/>
        </w:rPr>
        <w:t>. Опорно-двигательная система</w:t>
      </w:r>
      <w:r w:rsidRPr="00793340">
        <w:rPr>
          <w:b/>
          <w:i/>
          <w:sz w:val="28"/>
          <w:szCs w:val="28"/>
        </w:rPr>
        <w:t xml:space="preserve"> (</w:t>
      </w:r>
      <w:r w:rsidR="005F1C64">
        <w:rPr>
          <w:b/>
          <w:i/>
          <w:sz w:val="28"/>
          <w:szCs w:val="28"/>
        </w:rPr>
        <w:t>8</w:t>
      </w:r>
      <w:r w:rsidRPr="00793340">
        <w:rPr>
          <w:b/>
          <w:i/>
          <w:sz w:val="28"/>
          <w:szCs w:val="28"/>
        </w:rPr>
        <w:t xml:space="preserve"> часов)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</w:t>
      </w:r>
    </w:p>
    <w:p w:rsidR="00793340" w:rsidRPr="00793340" w:rsidRDefault="00793340" w:rsidP="00793340">
      <w:pPr>
        <w:spacing w:line="276" w:lineRule="auto"/>
        <w:ind w:firstLine="567"/>
        <w:jc w:val="both"/>
        <w:rPr>
          <w:sz w:val="28"/>
          <w:szCs w:val="28"/>
        </w:rPr>
      </w:pPr>
      <w:r w:rsidRPr="00793340">
        <w:rPr>
          <w:b/>
          <w:i/>
          <w:sz w:val="28"/>
          <w:szCs w:val="28"/>
        </w:rPr>
        <w:t xml:space="preserve">Демонстрации: </w:t>
      </w:r>
      <w:r w:rsidRPr="00793340">
        <w:rPr>
          <w:sz w:val="28"/>
          <w:szCs w:val="28"/>
        </w:rPr>
        <w:t>скелета, распилов костей, позвонков, строения сустава, мышц и др.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Лабораторная работа№ 3 </w:t>
      </w:r>
      <w:r w:rsidRPr="00793340">
        <w:rPr>
          <w:sz w:val="28"/>
          <w:szCs w:val="28"/>
        </w:rPr>
        <w:t>«Строение костной ткани».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Лабораторная работа№ 4 </w:t>
      </w:r>
      <w:r w:rsidRPr="00793340">
        <w:rPr>
          <w:sz w:val="28"/>
          <w:szCs w:val="28"/>
        </w:rPr>
        <w:t>«Состав костей»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Практическая работа №2 </w:t>
      </w:r>
      <w:r w:rsidRPr="00793340">
        <w:rPr>
          <w:sz w:val="28"/>
          <w:szCs w:val="28"/>
        </w:rPr>
        <w:t>«Исследование строения плечевого пояса и предплечья»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>Практическая работа №3</w:t>
      </w:r>
      <w:r w:rsidRPr="00793340">
        <w:rPr>
          <w:sz w:val="28"/>
          <w:szCs w:val="28"/>
        </w:rPr>
        <w:t xml:space="preserve"> «Изучение расположения мышц головы»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Практические работы №4 </w:t>
      </w:r>
      <w:r w:rsidRPr="00793340">
        <w:rPr>
          <w:sz w:val="28"/>
          <w:szCs w:val="28"/>
        </w:rPr>
        <w:t>«Проверка правильности осанки»,</w:t>
      </w:r>
    </w:p>
    <w:p w:rsidR="00793340" w:rsidRPr="00793340" w:rsidRDefault="00A83A78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Практическая работа </w:t>
      </w:r>
      <w:r w:rsidR="00793340" w:rsidRPr="00793340">
        <w:rPr>
          <w:i/>
          <w:sz w:val="28"/>
          <w:szCs w:val="28"/>
        </w:rPr>
        <w:t>№5</w:t>
      </w:r>
      <w:r w:rsidR="00793340" w:rsidRPr="00793340">
        <w:rPr>
          <w:sz w:val="28"/>
          <w:szCs w:val="28"/>
        </w:rPr>
        <w:t xml:space="preserve"> «Выявление плоскостопия»,</w:t>
      </w:r>
    </w:p>
    <w:p w:rsidR="00793340" w:rsidRPr="00793340" w:rsidRDefault="00A83A78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>Практическая работа</w:t>
      </w:r>
      <w:r w:rsidR="00793340" w:rsidRPr="00793340">
        <w:rPr>
          <w:i/>
          <w:sz w:val="28"/>
          <w:szCs w:val="28"/>
        </w:rPr>
        <w:t>№6</w:t>
      </w:r>
      <w:r w:rsidR="00793340" w:rsidRPr="00793340">
        <w:rPr>
          <w:sz w:val="28"/>
          <w:szCs w:val="28"/>
        </w:rPr>
        <w:t xml:space="preserve"> «Оценка гибкости позвоночника»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</w:p>
    <w:p w:rsidR="00793340" w:rsidRPr="00793340" w:rsidRDefault="00793340" w:rsidP="0079334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93340">
        <w:rPr>
          <w:b/>
          <w:i/>
          <w:sz w:val="28"/>
          <w:szCs w:val="28"/>
        </w:rPr>
        <w:t xml:space="preserve">Тема </w:t>
      </w:r>
      <w:r w:rsidR="005F1C64">
        <w:rPr>
          <w:b/>
          <w:i/>
          <w:sz w:val="28"/>
          <w:szCs w:val="28"/>
        </w:rPr>
        <w:t>4</w:t>
      </w:r>
      <w:r w:rsidRPr="00793340">
        <w:rPr>
          <w:b/>
          <w:i/>
          <w:sz w:val="28"/>
          <w:szCs w:val="28"/>
        </w:rPr>
        <w:t>. Кровеносная система. Внутренняя среда организма (7 часов)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 xml:space="preserve"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</w:t>
      </w:r>
      <w:r w:rsidRPr="00793340">
        <w:rPr>
          <w:sz w:val="28"/>
          <w:szCs w:val="28"/>
        </w:rPr>
        <w:lastRenderedPageBreak/>
        <w:t>II, III, IV группы крови – проявление наследственного иммунитета. Резус-фактор. Резус-конфликт как следствие приобретенного иммунитета.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 xml:space="preserve">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лимфоузлов.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</w:t>
      </w:r>
      <w:proofErr w:type="gramStart"/>
      <w:r w:rsidRPr="00793340">
        <w:rPr>
          <w:sz w:val="28"/>
          <w:szCs w:val="28"/>
        </w:rPr>
        <w:t>сердечно-сосудистой</w:t>
      </w:r>
      <w:proofErr w:type="gramEnd"/>
      <w:r w:rsidRPr="00793340">
        <w:rPr>
          <w:sz w:val="28"/>
          <w:szCs w:val="28"/>
        </w:rPr>
        <w:t xml:space="preserve"> системы и их предупреждение. Первая помощь при кровотечениях.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b/>
          <w:i/>
          <w:sz w:val="28"/>
          <w:szCs w:val="28"/>
        </w:rPr>
        <w:t xml:space="preserve">Демонстрации: </w:t>
      </w:r>
      <w:r w:rsidRPr="00793340">
        <w:rPr>
          <w:sz w:val="28"/>
          <w:szCs w:val="28"/>
        </w:rPr>
        <w:t>торса человека, модели сердца, приборов для измерения артериального давления (тонометра и фонендоскопа) и способов их использования.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Лабораторная работа № 5 </w:t>
      </w:r>
      <w:r w:rsidRPr="00793340">
        <w:rPr>
          <w:sz w:val="28"/>
          <w:szCs w:val="28"/>
        </w:rPr>
        <w:t>«Сравнение крови человека с кровью лягушки»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Практическая работа №7 </w:t>
      </w:r>
      <w:r w:rsidRPr="00793340">
        <w:rPr>
          <w:sz w:val="28"/>
          <w:szCs w:val="28"/>
        </w:rPr>
        <w:t>«Изучение явления кислородного голодания»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Практические работы №8 </w:t>
      </w:r>
      <w:r w:rsidRPr="00793340">
        <w:rPr>
          <w:sz w:val="28"/>
          <w:szCs w:val="28"/>
        </w:rPr>
        <w:t>«Определению ЧСС, скорости кровотока»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Практическая работа №9 </w:t>
      </w:r>
      <w:r w:rsidRPr="00793340">
        <w:rPr>
          <w:sz w:val="28"/>
          <w:szCs w:val="28"/>
        </w:rPr>
        <w:t>«Исследование рефлекторного притока крови к мышцам, включившимся в работу»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Практическая работа №10 </w:t>
      </w:r>
      <w:r w:rsidRPr="00793340">
        <w:rPr>
          <w:sz w:val="28"/>
          <w:szCs w:val="28"/>
        </w:rPr>
        <w:t>«Доказательство вреда табакокурения»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Практическая работа №11 </w:t>
      </w:r>
      <w:r w:rsidRPr="00793340">
        <w:rPr>
          <w:sz w:val="28"/>
          <w:szCs w:val="28"/>
        </w:rPr>
        <w:t>«Функциональная сердечно сосудистая проба»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</w:p>
    <w:p w:rsidR="00793340" w:rsidRPr="00793340" w:rsidRDefault="00A83A78" w:rsidP="0079334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5F1C64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. Дыхательная система</w:t>
      </w:r>
      <w:r w:rsidR="00793340" w:rsidRPr="00793340">
        <w:rPr>
          <w:b/>
          <w:i/>
          <w:sz w:val="28"/>
          <w:szCs w:val="28"/>
        </w:rPr>
        <w:t xml:space="preserve"> (</w:t>
      </w:r>
      <w:r w:rsidR="005F1C64">
        <w:rPr>
          <w:b/>
          <w:i/>
          <w:sz w:val="28"/>
          <w:szCs w:val="28"/>
        </w:rPr>
        <w:t>6</w:t>
      </w:r>
      <w:r w:rsidR="00793340" w:rsidRPr="00793340">
        <w:rPr>
          <w:b/>
          <w:i/>
          <w:sz w:val="28"/>
          <w:szCs w:val="28"/>
        </w:rPr>
        <w:t xml:space="preserve"> часов)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b/>
          <w:i/>
          <w:sz w:val="28"/>
          <w:szCs w:val="28"/>
        </w:rPr>
        <w:t xml:space="preserve">Демонстрации: </w:t>
      </w:r>
      <w:r w:rsidRPr="00793340">
        <w:rPr>
          <w:sz w:val="28"/>
          <w:szCs w:val="28"/>
        </w:rPr>
        <w:t xml:space="preserve">торса человека, модели гортани и легких, модели </w:t>
      </w:r>
      <w:proofErr w:type="spellStart"/>
      <w:r w:rsidRPr="00793340">
        <w:rPr>
          <w:sz w:val="28"/>
          <w:szCs w:val="28"/>
        </w:rPr>
        <w:t>Дондерса</w:t>
      </w:r>
      <w:proofErr w:type="spellEnd"/>
      <w:r w:rsidRPr="00793340">
        <w:rPr>
          <w:sz w:val="28"/>
          <w:szCs w:val="28"/>
        </w:rPr>
        <w:t>, демонстрирующей механизмы вдоха и выдоха.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Лабораторная работа № 6 </w:t>
      </w:r>
      <w:r w:rsidRPr="00793340">
        <w:rPr>
          <w:sz w:val="28"/>
          <w:szCs w:val="28"/>
        </w:rPr>
        <w:t>«Состав вдыхаемого и выдыхаемого воздуха»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Лабораторная работа № 7 </w:t>
      </w:r>
      <w:r w:rsidRPr="00793340">
        <w:rPr>
          <w:sz w:val="28"/>
          <w:szCs w:val="28"/>
        </w:rPr>
        <w:t>«Дыхательные движения»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lastRenderedPageBreak/>
        <w:t xml:space="preserve">Практическая работа №12 </w:t>
      </w:r>
      <w:r w:rsidRPr="00793340">
        <w:rPr>
          <w:sz w:val="28"/>
          <w:szCs w:val="28"/>
        </w:rPr>
        <w:t>«Измерение обхвата грудной клетки»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Практическая работа №13 </w:t>
      </w:r>
      <w:r w:rsidRPr="00793340">
        <w:rPr>
          <w:sz w:val="28"/>
          <w:szCs w:val="28"/>
        </w:rPr>
        <w:t>«Определение запылённости воздуха»</w:t>
      </w:r>
    </w:p>
    <w:p w:rsidR="00793340" w:rsidRPr="00793340" w:rsidRDefault="00A83A78" w:rsidP="0079334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5F1C64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. Пищеварительная система</w:t>
      </w:r>
      <w:r w:rsidR="00793340" w:rsidRPr="00793340">
        <w:rPr>
          <w:b/>
          <w:i/>
          <w:sz w:val="28"/>
          <w:szCs w:val="28"/>
        </w:rPr>
        <w:t xml:space="preserve"> (</w:t>
      </w:r>
      <w:r w:rsidR="005F1C64">
        <w:rPr>
          <w:b/>
          <w:i/>
          <w:sz w:val="28"/>
          <w:szCs w:val="28"/>
        </w:rPr>
        <w:t>5</w:t>
      </w:r>
      <w:r w:rsidR="00793340" w:rsidRPr="00793340">
        <w:rPr>
          <w:b/>
          <w:i/>
          <w:sz w:val="28"/>
          <w:szCs w:val="28"/>
        </w:rPr>
        <w:t xml:space="preserve"> часов)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  <w:r w:rsidR="00556E21">
        <w:rPr>
          <w:sz w:val="28"/>
          <w:szCs w:val="28"/>
        </w:rPr>
        <w:t xml:space="preserve"> </w:t>
      </w:r>
      <w:r w:rsidRPr="00793340">
        <w:rPr>
          <w:sz w:val="28"/>
          <w:szCs w:val="28"/>
        </w:rPr>
        <w:t>Заболевание органов пищеварения и их профилактика. Питание и здоровье.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b/>
          <w:i/>
          <w:sz w:val="28"/>
          <w:szCs w:val="28"/>
        </w:rPr>
        <w:t xml:space="preserve">Демонстрации: </w:t>
      </w:r>
      <w:r w:rsidRPr="00793340">
        <w:rPr>
          <w:sz w:val="28"/>
          <w:szCs w:val="28"/>
        </w:rPr>
        <w:t>торса человека; пищеварительной системы крысы.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793340">
        <w:rPr>
          <w:i/>
          <w:sz w:val="28"/>
          <w:szCs w:val="28"/>
        </w:rPr>
        <w:t xml:space="preserve">Лабораторная работа № 8 </w:t>
      </w:r>
      <w:r w:rsidRPr="00793340">
        <w:rPr>
          <w:sz w:val="28"/>
          <w:szCs w:val="28"/>
        </w:rPr>
        <w:t>«Действие ферментов слюны накрахмал»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Лабораторная работа № 9 </w:t>
      </w:r>
      <w:r w:rsidRPr="00793340">
        <w:rPr>
          <w:sz w:val="28"/>
          <w:szCs w:val="28"/>
        </w:rPr>
        <w:t>«Действие ферментов желудочногосока на белки»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Практическая работа №14 </w:t>
      </w:r>
      <w:r w:rsidRPr="00793340">
        <w:rPr>
          <w:sz w:val="28"/>
          <w:szCs w:val="28"/>
        </w:rPr>
        <w:t>«Определение место положенияслюнных желёз»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</w:p>
    <w:p w:rsidR="00793340" w:rsidRPr="00793340" w:rsidRDefault="00A83A78" w:rsidP="0079334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5F1C64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. Обмен веществ и энергии</w:t>
      </w:r>
      <w:r w:rsidR="00793340" w:rsidRPr="00793340">
        <w:rPr>
          <w:b/>
          <w:i/>
          <w:sz w:val="28"/>
          <w:szCs w:val="28"/>
        </w:rPr>
        <w:t xml:space="preserve"> (</w:t>
      </w:r>
      <w:r w:rsidR="005F1C64">
        <w:rPr>
          <w:b/>
          <w:i/>
          <w:sz w:val="28"/>
          <w:szCs w:val="28"/>
        </w:rPr>
        <w:t>4</w:t>
      </w:r>
      <w:r w:rsidR="00793340" w:rsidRPr="00793340">
        <w:rPr>
          <w:b/>
          <w:i/>
          <w:sz w:val="28"/>
          <w:szCs w:val="28"/>
        </w:rPr>
        <w:t xml:space="preserve"> часа)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 xml:space="preserve">Превращения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</w:r>
      <w:proofErr w:type="spellStart"/>
      <w:r w:rsidRPr="00793340">
        <w:rPr>
          <w:sz w:val="28"/>
          <w:szCs w:val="28"/>
        </w:rPr>
        <w:t>Энерготраты</w:t>
      </w:r>
      <w:proofErr w:type="spellEnd"/>
      <w:r w:rsidRPr="00793340">
        <w:rPr>
          <w:sz w:val="28"/>
          <w:szCs w:val="28"/>
        </w:rPr>
        <w:t xml:space="preserve">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</w:t>
      </w:r>
      <w:proofErr w:type="spellStart"/>
      <w:r w:rsidRPr="00793340">
        <w:rPr>
          <w:sz w:val="28"/>
          <w:szCs w:val="28"/>
        </w:rPr>
        <w:t>Гипо</w:t>
      </w:r>
      <w:proofErr w:type="spellEnd"/>
      <w:r w:rsidRPr="00793340">
        <w:rPr>
          <w:sz w:val="28"/>
          <w:szCs w:val="28"/>
        </w:rPr>
        <w:t>- и гипервитаминозы</w:t>
      </w:r>
      <w:proofErr w:type="gramStart"/>
      <w:r w:rsidRPr="00793340">
        <w:rPr>
          <w:sz w:val="28"/>
          <w:szCs w:val="28"/>
        </w:rPr>
        <w:t xml:space="preserve"> А</w:t>
      </w:r>
      <w:proofErr w:type="gramEnd"/>
      <w:r w:rsidRPr="00793340">
        <w:rPr>
          <w:sz w:val="28"/>
          <w:szCs w:val="28"/>
        </w:rPr>
        <w:t>, В1, С, D. Водорастворимые и жирорастворимые витамины. Витамины и цепи питания вида. Авитаминозы: А ("куриная слепота"), В</w:t>
      </w:r>
      <w:proofErr w:type="gramStart"/>
      <w:r w:rsidRPr="00793340">
        <w:rPr>
          <w:sz w:val="28"/>
          <w:szCs w:val="28"/>
        </w:rPr>
        <w:t>1</w:t>
      </w:r>
      <w:proofErr w:type="gramEnd"/>
      <w:r w:rsidRPr="00793340">
        <w:rPr>
          <w:sz w:val="28"/>
          <w:szCs w:val="28"/>
        </w:rPr>
        <w:t xml:space="preserve"> (болезнь бери-бери), С (цинга), D (рахит). Их предупреждение и лечение.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Практическая работа №15 </w:t>
      </w:r>
      <w:r w:rsidRPr="00793340">
        <w:rPr>
          <w:sz w:val="28"/>
          <w:szCs w:val="28"/>
        </w:rPr>
        <w:t>«Определение тренированности организма по функциональной пробе с максимальной задержкой дыхания до и после нагрузки»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</w:p>
    <w:p w:rsidR="00793340" w:rsidRPr="00793340" w:rsidRDefault="00793340" w:rsidP="0079334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93340">
        <w:rPr>
          <w:b/>
          <w:i/>
          <w:sz w:val="28"/>
          <w:szCs w:val="28"/>
        </w:rPr>
        <w:t>Те</w:t>
      </w:r>
      <w:r w:rsidR="00A83A78">
        <w:rPr>
          <w:b/>
          <w:i/>
          <w:sz w:val="28"/>
          <w:szCs w:val="28"/>
        </w:rPr>
        <w:t xml:space="preserve">ма </w:t>
      </w:r>
      <w:r w:rsidR="005F1C64">
        <w:rPr>
          <w:b/>
          <w:i/>
          <w:sz w:val="28"/>
          <w:szCs w:val="28"/>
        </w:rPr>
        <w:t>8</w:t>
      </w:r>
      <w:r w:rsidR="00A83A78">
        <w:rPr>
          <w:b/>
          <w:i/>
          <w:sz w:val="28"/>
          <w:szCs w:val="28"/>
        </w:rPr>
        <w:t>. Мочевыделительная система</w:t>
      </w:r>
      <w:r w:rsidRPr="00793340">
        <w:rPr>
          <w:b/>
          <w:i/>
          <w:sz w:val="28"/>
          <w:szCs w:val="28"/>
        </w:rPr>
        <w:t xml:space="preserve"> (2 часа)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 xml:space="preserve"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– функциональная единица почки. Образование первичной и конечной мочи. Удаление конечной мочи из </w:t>
      </w:r>
      <w:r w:rsidRPr="00793340">
        <w:rPr>
          <w:sz w:val="28"/>
          <w:szCs w:val="28"/>
        </w:rPr>
        <w:lastRenderedPageBreak/>
        <w:t>организма: роль почечной лоханки, мочеточников, мочевого пузыря и мочеиспускательного канала. 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</w:p>
    <w:p w:rsidR="00793340" w:rsidRPr="00793340" w:rsidRDefault="00A83A78" w:rsidP="0079334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="005F1C64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. Кожа</w:t>
      </w:r>
      <w:r w:rsidR="00793340" w:rsidRPr="00793340">
        <w:rPr>
          <w:b/>
          <w:i/>
          <w:sz w:val="28"/>
          <w:szCs w:val="28"/>
        </w:rPr>
        <w:t xml:space="preserve"> (3 часа)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–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b/>
          <w:i/>
          <w:sz w:val="28"/>
          <w:szCs w:val="28"/>
        </w:rPr>
        <w:t xml:space="preserve">Демонстрация: </w:t>
      </w:r>
      <w:r w:rsidRPr="00793340">
        <w:rPr>
          <w:sz w:val="28"/>
          <w:szCs w:val="28"/>
        </w:rPr>
        <w:t xml:space="preserve">рельефной таблицы строения кожи. </w:t>
      </w:r>
    </w:p>
    <w:p w:rsidR="00A83A78" w:rsidRDefault="00A83A78" w:rsidP="0079334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793340" w:rsidRPr="00793340" w:rsidRDefault="00793340" w:rsidP="0079334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93340">
        <w:rPr>
          <w:b/>
          <w:i/>
          <w:sz w:val="28"/>
          <w:szCs w:val="28"/>
        </w:rPr>
        <w:t xml:space="preserve">Тема </w:t>
      </w:r>
      <w:r w:rsidR="005F1C64">
        <w:rPr>
          <w:b/>
          <w:i/>
          <w:sz w:val="28"/>
          <w:szCs w:val="28"/>
        </w:rPr>
        <w:t>10</w:t>
      </w:r>
      <w:r w:rsidRPr="00793340">
        <w:rPr>
          <w:b/>
          <w:i/>
          <w:sz w:val="28"/>
          <w:szCs w:val="28"/>
        </w:rPr>
        <w:t>. Эндокринная и нервная системы (</w:t>
      </w:r>
      <w:r w:rsidR="005F1C64">
        <w:rPr>
          <w:b/>
          <w:i/>
          <w:sz w:val="28"/>
          <w:szCs w:val="28"/>
        </w:rPr>
        <w:t>6</w:t>
      </w:r>
      <w:r w:rsidRPr="00793340">
        <w:rPr>
          <w:b/>
          <w:i/>
          <w:sz w:val="28"/>
          <w:szCs w:val="28"/>
        </w:rPr>
        <w:t xml:space="preserve"> часов)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Железы внешней, внутренней и смешанной секреции. 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b/>
          <w:i/>
          <w:sz w:val="28"/>
          <w:szCs w:val="28"/>
        </w:rPr>
        <w:t xml:space="preserve">Демонстрации: </w:t>
      </w:r>
      <w:r w:rsidRPr="00793340">
        <w:rPr>
          <w:sz w:val="28"/>
          <w:szCs w:val="28"/>
        </w:rPr>
        <w:t>модели гортани со щитовидной железой, головного мозга с гипофизом; рельефной таблицы, изображающей железы эндокринной системы.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Аналитико-синтетическая функция коры больших полушарий.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793340">
        <w:rPr>
          <w:b/>
          <w:i/>
          <w:sz w:val="28"/>
          <w:szCs w:val="28"/>
        </w:rPr>
        <w:t xml:space="preserve">Демонстрации: </w:t>
      </w:r>
      <w:r w:rsidRPr="00793340">
        <w:rPr>
          <w:sz w:val="28"/>
          <w:szCs w:val="28"/>
        </w:rPr>
        <w:t>модели головного мозга, коленного рефлекса спинного мозга, мигательного, глотательного рефлексов продолговатого мозга, функций мозжечка и среднего мозга.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lastRenderedPageBreak/>
        <w:t xml:space="preserve">Практическая работа № 16 </w:t>
      </w:r>
      <w:r w:rsidRPr="00793340">
        <w:rPr>
          <w:sz w:val="28"/>
          <w:szCs w:val="28"/>
        </w:rPr>
        <w:t>«Изучение действия прямых и обратных связей»</w:t>
      </w:r>
    </w:p>
    <w:p w:rsidR="00793340" w:rsidRPr="00793340" w:rsidRDefault="00A83A78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>Практическая работа</w:t>
      </w:r>
      <w:r w:rsidR="00793340" w:rsidRPr="00793340">
        <w:rPr>
          <w:i/>
          <w:sz w:val="28"/>
          <w:szCs w:val="28"/>
        </w:rPr>
        <w:t xml:space="preserve">№17 </w:t>
      </w:r>
      <w:r w:rsidR="00793340" w:rsidRPr="00793340">
        <w:rPr>
          <w:sz w:val="28"/>
          <w:szCs w:val="28"/>
        </w:rPr>
        <w:t>«Штриховое раздражение кожи»</w:t>
      </w:r>
    </w:p>
    <w:p w:rsidR="00793340" w:rsidRPr="00793340" w:rsidRDefault="00A83A78" w:rsidP="007933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работа </w:t>
      </w:r>
      <w:r w:rsidR="00793340" w:rsidRPr="00793340">
        <w:rPr>
          <w:i/>
          <w:sz w:val="28"/>
          <w:szCs w:val="28"/>
        </w:rPr>
        <w:t>№18</w:t>
      </w:r>
      <w:r w:rsidR="00793340" w:rsidRPr="00793340">
        <w:rPr>
          <w:sz w:val="28"/>
          <w:szCs w:val="28"/>
        </w:rPr>
        <w:t xml:space="preserve"> «Изучение функций отделов головного мозга»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</w:p>
    <w:p w:rsidR="00793340" w:rsidRPr="00793340" w:rsidRDefault="00793340" w:rsidP="0079334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93340">
        <w:rPr>
          <w:b/>
          <w:i/>
          <w:sz w:val="28"/>
          <w:szCs w:val="28"/>
        </w:rPr>
        <w:t>Тема 1</w:t>
      </w:r>
      <w:r w:rsidR="005F1C64">
        <w:rPr>
          <w:b/>
          <w:i/>
          <w:sz w:val="28"/>
          <w:szCs w:val="28"/>
        </w:rPr>
        <w:t>1</w:t>
      </w:r>
      <w:r w:rsidRPr="00793340">
        <w:rPr>
          <w:b/>
          <w:i/>
          <w:sz w:val="28"/>
          <w:szCs w:val="28"/>
        </w:rPr>
        <w:t>. Орга</w:t>
      </w:r>
      <w:r w:rsidR="00A83A78">
        <w:rPr>
          <w:b/>
          <w:i/>
          <w:sz w:val="28"/>
          <w:szCs w:val="28"/>
        </w:rPr>
        <w:t>ны чувств. Анализаторы</w:t>
      </w:r>
      <w:r w:rsidRPr="00793340">
        <w:rPr>
          <w:b/>
          <w:i/>
          <w:sz w:val="28"/>
          <w:szCs w:val="28"/>
        </w:rPr>
        <w:t xml:space="preserve"> (6 часов)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Функции органов чувств и анализаторов. Ощущения и восприятия. Взаимосвязь анализаторов в отражении внешнего мира.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 xml:space="preserve">Орган слуха.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 w:rsidRPr="00793340">
        <w:rPr>
          <w:sz w:val="28"/>
          <w:szCs w:val="28"/>
        </w:rPr>
        <w:t>Звукопередающий</w:t>
      </w:r>
      <w:proofErr w:type="spellEnd"/>
      <w:r w:rsidRPr="00793340">
        <w:rPr>
          <w:sz w:val="28"/>
          <w:szCs w:val="28"/>
        </w:rPr>
        <w:t xml:space="preserve"> и </w:t>
      </w:r>
      <w:proofErr w:type="gramStart"/>
      <w:r w:rsidRPr="00793340">
        <w:rPr>
          <w:sz w:val="28"/>
          <w:szCs w:val="28"/>
        </w:rPr>
        <w:t>звуковоспринимающий</w:t>
      </w:r>
      <w:proofErr w:type="gramEnd"/>
      <w:r w:rsidRPr="00793340">
        <w:rPr>
          <w:sz w:val="28"/>
          <w:szCs w:val="28"/>
        </w:rPr>
        <w:t xml:space="preserve">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Вестибулярный аппарат – орган равновесия. Функции мешочков преддверия внутреннего уха и полукружных каналов.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b/>
          <w:i/>
          <w:sz w:val="28"/>
          <w:szCs w:val="28"/>
        </w:rPr>
        <w:t xml:space="preserve">Демонстрации: </w:t>
      </w:r>
      <w:r w:rsidRPr="00793340">
        <w:rPr>
          <w:sz w:val="28"/>
          <w:szCs w:val="28"/>
        </w:rPr>
        <w:t>модели черепа, глаза и уха.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Практические работы №19 </w:t>
      </w:r>
      <w:r w:rsidRPr="00793340">
        <w:rPr>
          <w:sz w:val="28"/>
          <w:szCs w:val="28"/>
        </w:rPr>
        <w:t>«Исследование реакции зрачка наосвещённость»,</w:t>
      </w:r>
    </w:p>
    <w:p w:rsidR="00793340" w:rsidRPr="00793340" w:rsidRDefault="00A83A78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Практическая работа </w:t>
      </w:r>
      <w:r w:rsidR="00793340" w:rsidRPr="00793340">
        <w:rPr>
          <w:i/>
          <w:sz w:val="28"/>
          <w:szCs w:val="28"/>
        </w:rPr>
        <w:t>№20</w:t>
      </w:r>
      <w:r w:rsidR="00793340" w:rsidRPr="00793340">
        <w:rPr>
          <w:sz w:val="28"/>
          <w:szCs w:val="28"/>
        </w:rPr>
        <w:t xml:space="preserve"> «Исследование принципа работы хрусталика, обнаружение слепого пятна»</w:t>
      </w:r>
    </w:p>
    <w:p w:rsidR="00793340" w:rsidRPr="00793340" w:rsidRDefault="00A83A78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Практическая работа </w:t>
      </w:r>
      <w:r w:rsidR="00793340" w:rsidRPr="00793340">
        <w:rPr>
          <w:i/>
          <w:sz w:val="28"/>
          <w:szCs w:val="28"/>
        </w:rPr>
        <w:t>№21</w:t>
      </w:r>
      <w:r w:rsidR="00793340" w:rsidRPr="00793340">
        <w:rPr>
          <w:sz w:val="28"/>
          <w:szCs w:val="28"/>
        </w:rPr>
        <w:t xml:space="preserve"> «Оценка состояния вестибулярного аппарата»</w:t>
      </w:r>
    </w:p>
    <w:p w:rsidR="00793340" w:rsidRPr="00793340" w:rsidRDefault="00A83A78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>Практическая работа</w:t>
      </w:r>
      <w:r w:rsidR="00793340" w:rsidRPr="00793340">
        <w:rPr>
          <w:i/>
          <w:sz w:val="28"/>
          <w:szCs w:val="28"/>
        </w:rPr>
        <w:t>№22</w:t>
      </w:r>
      <w:r w:rsidR="00793340" w:rsidRPr="00793340">
        <w:rPr>
          <w:sz w:val="28"/>
          <w:szCs w:val="28"/>
        </w:rPr>
        <w:t xml:space="preserve"> «Исследование тактильных рецепторов»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</w:p>
    <w:p w:rsidR="00793340" w:rsidRPr="00793340" w:rsidRDefault="00793340" w:rsidP="0079334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93340">
        <w:rPr>
          <w:b/>
          <w:i/>
          <w:sz w:val="28"/>
          <w:szCs w:val="28"/>
        </w:rPr>
        <w:t>Тема 1</w:t>
      </w:r>
      <w:r w:rsidR="005F1C64">
        <w:rPr>
          <w:b/>
          <w:i/>
          <w:sz w:val="28"/>
          <w:szCs w:val="28"/>
        </w:rPr>
        <w:t>2</w:t>
      </w:r>
      <w:r w:rsidRPr="00793340">
        <w:rPr>
          <w:b/>
          <w:i/>
          <w:sz w:val="28"/>
          <w:szCs w:val="28"/>
        </w:rPr>
        <w:t>. Поведени</w:t>
      </w:r>
      <w:r w:rsidR="00A83A78">
        <w:rPr>
          <w:b/>
          <w:i/>
          <w:sz w:val="28"/>
          <w:szCs w:val="28"/>
        </w:rPr>
        <w:t>е и высшая нервная деятельность</w:t>
      </w:r>
      <w:r w:rsidRPr="00793340">
        <w:rPr>
          <w:b/>
          <w:i/>
          <w:sz w:val="28"/>
          <w:szCs w:val="28"/>
        </w:rPr>
        <w:t xml:space="preserve"> (</w:t>
      </w:r>
      <w:r w:rsidR="005F1C64">
        <w:rPr>
          <w:b/>
          <w:i/>
          <w:sz w:val="28"/>
          <w:szCs w:val="28"/>
        </w:rPr>
        <w:t>7</w:t>
      </w:r>
      <w:r w:rsidRPr="00793340">
        <w:rPr>
          <w:b/>
          <w:i/>
          <w:sz w:val="28"/>
          <w:szCs w:val="28"/>
        </w:rPr>
        <w:t xml:space="preserve"> часов)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 xml:space="preserve">Открытие И.М. Сеченовым центрального торможения. Работы И.П. Павлова: открытие безусловного и условного торможения, закон взаимной </w:t>
      </w:r>
      <w:r w:rsidRPr="00793340">
        <w:rPr>
          <w:sz w:val="28"/>
          <w:szCs w:val="28"/>
        </w:rPr>
        <w:lastRenderedPageBreak/>
        <w:t>индукции возбуждения – торможения. А.А. Ухтомский. Открытие явления доминанты. Биологические ритмы: сон и его значение, фазы сна, сновидения.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Воля, эмоции, внимание. Анализ волевого акта. Качество воли. Физиологическая основа эмоций.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Внимание. Непроизвольное и произвольное внимание. Способы поддержания внимания.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b/>
          <w:i/>
          <w:sz w:val="28"/>
          <w:szCs w:val="28"/>
        </w:rPr>
        <w:t xml:space="preserve">Демонстрации: </w:t>
      </w:r>
      <w:r w:rsidRPr="00793340">
        <w:rPr>
          <w:sz w:val="28"/>
          <w:szCs w:val="28"/>
        </w:rPr>
        <w:t>модели головного мозга, двойственных изображений, выработки динамического стереотипа зеркального письма, иллюзий установки.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 xml:space="preserve">Практическая работа №23 </w:t>
      </w:r>
      <w:r w:rsidRPr="00793340">
        <w:rPr>
          <w:sz w:val="28"/>
          <w:szCs w:val="28"/>
        </w:rPr>
        <w:t>«Перестройка динамического стереотипа»</w:t>
      </w:r>
    </w:p>
    <w:p w:rsidR="00793340" w:rsidRPr="00793340" w:rsidRDefault="00A83A78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i/>
          <w:sz w:val="28"/>
          <w:szCs w:val="28"/>
        </w:rPr>
        <w:t>Практическая работа</w:t>
      </w:r>
      <w:r w:rsidR="00793340" w:rsidRPr="00793340">
        <w:rPr>
          <w:i/>
          <w:sz w:val="28"/>
          <w:szCs w:val="28"/>
        </w:rPr>
        <w:t>№24</w:t>
      </w:r>
      <w:r w:rsidR="00793340" w:rsidRPr="00793340">
        <w:rPr>
          <w:sz w:val="28"/>
          <w:szCs w:val="28"/>
        </w:rPr>
        <w:t xml:space="preserve"> «Изучение внимания»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</w:p>
    <w:p w:rsidR="00793340" w:rsidRPr="00793340" w:rsidRDefault="00793340" w:rsidP="0079334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93340">
        <w:rPr>
          <w:b/>
          <w:i/>
          <w:sz w:val="28"/>
          <w:szCs w:val="28"/>
        </w:rPr>
        <w:t>Тема 1</w:t>
      </w:r>
      <w:r w:rsidR="005F1C64">
        <w:rPr>
          <w:b/>
          <w:i/>
          <w:sz w:val="28"/>
          <w:szCs w:val="28"/>
        </w:rPr>
        <w:t>3</w:t>
      </w:r>
      <w:r w:rsidRPr="00793340">
        <w:rPr>
          <w:b/>
          <w:i/>
          <w:sz w:val="28"/>
          <w:szCs w:val="28"/>
        </w:rPr>
        <w:t>. Половая система. Ин</w:t>
      </w:r>
      <w:r w:rsidR="00A83A78">
        <w:rPr>
          <w:b/>
          <w:i/>
          <w:sz w:val="28"/>
          <w:szCs w:val="28"/>
        </w:rPr>
        <w:t>дивидуальное развитие организма</w:t>
      </w:r>
      <w:r w:rsidRPr="00793340">
        <w:rPr>
          <w:b/>
          <w:i/>
          <w:sz w:val="28"/>
          <w:szCs w:val="28"/>
        </w:rPr>
        <w:t xml:space="preserve"> (</w:t>
      </w:r>
      <w:r w:rsidR="005F1C64">
        <w:rPr>
          <w:b/>
          <w:i/>
          <w:sz w:val="28"/>
          <w:szCs w:val="28"/>
        </w:rPr>
        <w:t>3</w:t>
      </w:r>
      <w:r w:rsidRPr="00793340">
        <w:rPr>
          <w:b/>
          <w:i/>
          <w:sz w:val="28"/>
          <w:szCs w:val="28"/>
        </w:rPr>
        <w:t xml:space="preserve"> часа)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93340">
        <w:rPr>
          <w:sz w:val="28"/>
          <w:szCs w:val="28"/>
        </w:rPr>
        <w:t>Роль половых хромосом в определении развития организма либо по мужскому, либо по женскому типу.</w:t>
      </w:r>
      <w:proofErr w:type="gramEnd"/>
      <w:r w:rsidRPr="00793340">
        <w:rPr>
          <w:sz w:val="28"/>
          <w:szCs w:val="28"/>
        </w:rPr>
        <w:t xml:space="preserve">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Наследственные и врожденные заболевания. Болезни, передающиеся половым путем (СПИД, сифилис, гонорея).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>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Изменения, связанные с пубертатом. Календарный, биологический и социальный возрасты человека.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sz w:val="28"/>
          <w:szCs w:val="28"/>
        </w:rPr>
        <w:t xml:space="preserve">Влияние </w:t>
      </w:r>
      <w:proofErr w:type="spellStart"/>
      <w:r w:rsidRPr="00793340">
        <w:rPr>
          <w:sz w:val="28"/>
          <w:szCs w:val="28"/>
        </w:rPr>
        <w:t>наркогенных</w:t>
      </w:r>
      <w:proofErr w:type="spellEnd"/>
      <w:r w:rsidRPr="00793340">
        <w:rPr>
          <w:sz w:val="28"/>
          <w:szCs w:val="28"/>
        </w:rPr>
        <w:t xml:space="preserve"> веществ на здоровье и судьбу человека. Психологические особенности личности: темперамент, характер, интересы, </w:t>
      </w:r>
      <w:r w:rsidRPr="00793340">
        <w:rPr>
          <w:sz w:val="28"/>
          <w:szCs w:val="28"/>
        </w:rPr>
        <w:lastRenderedPageBreak/>
        <w:t xml:space="preserve">склонности, способности. Роль наследственности и приобретенного опыта в развитии способностей. 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  <w:r w:rsidRPr="00793340">
        <w:rPr>
          <w:b/>
          <w:i/>
          <w:sz w:val="28"/>
          <w:szCs w:val="28"/>
        </w:rPr>
        <w:t xml:space="preserve">Демонстрации: </w:t>
      </w:r>
      <w:r w:rsidRPr="00793340">
        <w:rPr>
          <w:sz w:val="28"/>
          <w:szCs w:val="28"/>
        </w:rPr>
        <w:t>модели зародышей человека и животных разных возрастов.</w:t>
      </w:r>
    </w:p>
    <w:p w:rsidR="00793340" w:rsidRPr="00793340" w:rsidRDefault="00793340" w:rsidP="00793340">
      <w:pPr>
        <w:spacing w:line="276" w:lineRule="auto"/>
        <w:ind w:firstLine="709"/>
        <w:jc w:val="both"/>
        <w:rPr>
          <w:sz w:val="28"/>
          <w:szCs w:val="28"/>
        </w:rPr>
      </w:pPr>
    </w:p>
    <w:p w:rsidR="00793340" w:rsidRPr="00A83A78" w:rsidRDefault="00A83A78" w:rsidP="00A83A78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A83A78">
        <w:rPr>
          <w:b/>
          <w:i/>
          <w:sz w:val="28"/>
          <w:szCs w:val="28"/>
        </w:rPr>
        <w:t>Тема 1</w:t>
      </w:r>
      <w:r w:rsidR="005F1C64">
        <w:rPr>
          <w:b/>
          <w:i/>
          <w:sz w:val="28"/>
          <w:szCs w:val="28"/>
        </w:rPr>
        <w:t>4</w:t>
      </w:r>
      <w:r w:rsidRPr="00A83A78">
        <w:rPr>
          <w:b/>
          <w:i/>
          <w:sz w:val="28"/>
          <w:szCs w:val="28"/>
        </w:rPr>
        <w:t>. Резервное время</w:t>
      </w:r>
      <w:r w:rsidR="00793340" w:rsidRPr="00A83A78">
        <w:rPr>
          <w:b/>
          <w:i/>
          <w:sz w:val="28"/>
          <w:szCs w:val="28"/>
        </w:rPr>
        <w:t xml:space="preserve"> (</w:t>
      </w:r>
      <w:r w:rsidR="009F7F71">
        <w:rPr>
          <w:b/>
          <w:i/>
          <w:sz w:val="28"/>
          <w:szCs w:val="28"/>
        </w:rPr>
        <w:t>2</w:t>
      </w:r>
      <w:r w:rsidR="00793340" w:rsidRPr="00A83A78">
        <w:rPr>
          <w:b/>
          <w:i/>
          <w:sz w:val="28"/>
          <w:szCs w:val="28"/>
        </w:rPr>
        <w:t xml:space="preserve"> час</w:t>
      </w:r>
      <w:r w:rsidR="00372F95">
        <w:rPr>
          <w:b/>
          <w:i/>
          <w:sz w:val="28"/>
          <w:szCs w:val="28"/>
        </w:rPr>
        <w:t>а)</w:t>
      </w:r>
    </w:p>
    <w:p w:rsidR="00C27FC7" w:rsidRDefault="00372F95" w:rsidP="00A83A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27FC7" w:rsidRPr="00A83A78">
        <w:rPr>
          <w:sz w:val="28"/>
          <w:szCs w:val="28"/>
        </w:rPr>
        <w:t>езервно</w:t>
      </w:r>
      <w:r>
        <w:rPr>
          <w:sz w:val="28"/>
          <w:szCs w:val="28"/>
        </w:rPr>
        <w:t>е время</w:t>
      </w:r>
      <w:r w:rsidR="00C27FC7" w:rsidRPr="00A83A78">
        <w:rPr>
          <w:sz w:val="28"/>
          <w:szCs w:val="28"/>
        </w:rPr>
        <w:t xml:space="preserve"> используются для</w:t>
      </w:r>
      <w:r w:rsidR="00C27FC7">
        <w:rPr>
          <w:sz w:val="28"/>
          <w:szCs w:val="28"/>
        </w:rPr>
        <w:t xml:space="preserve"> повторения анатомии и физиологии человека, а также для повторения тем по основам культуры здоровья и гигиены. Приемы оказания первой медицинской помощи в </w:t>
      </w:r>
      <w:proofErr w:type="gramStart"/>
      <w:r w:rsidR="00C27FC7">
        <w:rPr>
          <w:sz w:val="28"/>
          <w:szCs w:val="28"/>
        </w:rPr>
        <w:t>различных</w:t>
      </w:r>
      <w:proofErr w:type="gramEnd"/>
      <w:r w:rsidR="00C27FC7">
        <w:rPr>
          <w:sz w:val="28"/>
          <w:szCs w:val="28"/>
        </w:rPr>
        <w:t xml:space="preserve"> ситуация. Повторение правил поведения и норм по сохранению и укреплению физического и психологического здоровья человека. </w:t>
      </w:r>
    </w:p>
    <w:p w:rsidR="00793340" w:rsidRPr="00A83A78" w:rsidRDefault="00372F95" w:rsidP="00A83A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793340" w:rsidRPr="00A83A78">
        <w:rPr>
          <w:sz w:val="28"/>
          <w:szCs w:val="28"/>
        </w:rPr>
        <w:t xml:space="preserve"> резервно</w:t>
      </w:r>
      <w:r>
        <w:rPr>
          <w:sz w:val="28"/>
          <w:szCs w:val="28"/>
        </w:rPr>
        <w:t xml:space="preserve">е </w:t>
      </w:r>
      <w:r w:rsidR="00793340" w:rsidRPr="00A83A78">
        <w:rPr>
          <w:sz w:val="28"/>
          <w:szCs w:val="28"/>
        </w:rPr>
        <w:t>врем</w:t>
      </w:r>
      <w:r>
        <w:rPr>
          <w:sz w:val="28"/>
          <w:szCs w:val="28"/>
        </w:rPr>
        <w:t>я можно</w:t>
      </w:r>
      <w:r w:rsidR="00793340" w:rsidRPr="00A83A78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овать</w:t>
      </w:r>
      <w:r w:rsidR="00793340" w:rsidRPr="00A83A78">
        <w:rPr>
          <w:sz w:val="28"/>
          <w:szCs w:val="28"/>
        </w:rPr>
        <w:t xml:space="preserve"> для защиты творческих проектов, необходимых для овладения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идеи.</w:t>
      </w:r>
    </w:p>
    <w:p w:rsidR="00793340" w:rsidRDefault="00793340" w:rsidP="009F139B">
      <w:pPr>
        <w:spacing w:line="276" w:lineRule="auto"/>
        <w:ind w:firstLine="709"/>
        <w:jc w:val="both"/>
        <w:rPr>
          <w:sz w:val="28"/>
          <w:szCs w:val="28"/>
        </w:rPr>
      </w:pPr>
      <w:r w:rsidRPr="00A83A78">
        <w:rPr>
          <w:sz w:val="28"/>
          <w:szCs w:val="28"/>
        </w:rPr>
        <w:t>Данный раздел поможет учащимся раскрыть роли биологии в практической деятельности людей, места и роли человека в природе.</w:t>
      </w:r>
    </w:p>
    <w:p w:rsidR="00A83A78" w:rsidRDefault="00A83A78" w:rsidP="00793340">
      <w:pPr>
        <w:ind w:firstLine="709"/>
        <w:jc w:val="both"/>
        <w:rPr>
          <w:sz w:val="28"/>
          <w:szCs w:val="28"/>
        </w:rPr>
        <w:sectPr w:rsidR="00A83A78" w:rsidSect="00697753"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A85086" w:rsidRDefault="000003C7" w:rsidP="000003C7">
      <w:pPr>
        <w:widowControl w:val="0"/>
        <w:jc w:val="center"/>
        <w:rPr>
          <w:b/>
          <w:sz w:val="28"/>
          <w:szCs w:val="28"/>
        </w:rPr>
      </w:pPr>
      <w:r w:rsidRPr="000003C7">
        <w:rPr>
          <w:b/>
          <w:sz w:val="28"/>
          <w:szCs w:val="28"/>
        </w:rPr>
        <w:lastRenderedPageBreak/>
        <w:t>3.</w:t>
      </w:r>
      <w:r w:rsidR="00A85086" w:rsidRPr="000003C7">
        <w:rPr>
          <w:b/>
          <w:sz w:val="28"/>
          <w:szCs w:val="28"/>
        </w:rPr>
        <w:t>ТЕМАТИЧЕСКОЕ ПЛАНИРОВАНИЕ</w:t>
      </w:r>
    </w:p>
    <w:p w:rsidR="009F42CC" w:rsidRDefault="009F42CC" w:rsidP="000003C7">
      <w:pPr>
        <w:widowControl w:val="0"/>
        <w:jc w:val="center"/>
        <w:rPr>
          <w:b/>
          <w:sz w:val="28"/>
          <w:szCs w:val="28"/>
        </w:rPr>
      </w:pPr>
    </w:p>
    <w:p w:rsidR="009F42CC" w:rsidRDefault="009F42CC" w:rsidP="009F42CC">
      <w:pPr>
        <w:ind w:firstLine="709"/>
        <w:jc w:val="both"/>
        <w:rPr>
          <w:rFonts w:eastAsia="Calibri"/>
          <w:sz w:val="28"/>
          <w:szCs w:val="28"/>
        </w:rPr>
      </w:pPr>
      <w:r w:rsidRPr="00F42842">
        <w:rPr>
          <w:rFonts w:eastAsia="Calibri"/>
          <w:sz w:val="28"/>
          <w:szCs w:val="28"/>
        </w:rPr>
        <w:t>Тематическое планиро</w:t>
      </w:r>
      <w:r>
        <w:rPr>
          <w:rFonts w:eastAsia="Calibri"/>
          <w:sz w:val="28"/>
          <w:szCs w:val="28"/>
        </w:rPr>
        <w:t>вание по учебному предмету Биология</w:t>
      </w:r>
      <w:r w:rsidRPr="00F42842">
        <w:rPr>
          <w:rFonts w:eastAsia="Calibri"/>
          <w:sz w:val="28"/>
          <w:szCs w:val="28"/>
        </w:rPr>
        <w:t xml:space="preserve"> 8 класс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9F42CC" w:rsidRPr="00F42842" w:rsidRDefault="009F42CC" w:rsidP="009F42CC">
      <w:pPr>
        <w:ind w:firstLine="709"/>
        <w:jc w:val="both"/>
        <w:rPr>
          <w:rFonts w:eastAsia="Calibri"/>
          <w:sz w:val="28"/>
          <w:szCs w:val="28"/>
        </w:rPr>
      </w:pPr>
    </w:p>
    <w:p w:rsidR="009F42CC" w:rsidRPr="00F42842" w:rsidRDefault="009F42CC" w:rsidP="009F42CC">
      <w:pPr>
        <w:numPr>
          <w:ilvl w:val="0"/>
          <w:numId w:val="4"/>
        </w:numPr>
        <w:ind w:left="709" w:hanging="709"/>
        <w:contextualSpacing/>
        <w:jc w:val="both"/>
        <w:rPr>
          <w:i/>
          <w:sz w:val="28"/>
          <w:szCs w:val="28"/>
        </w:rPr>
      </w:pPr>
      <w:r w:rsidRPr="00F42842">
        <w:rPr>
          <w:i/>
          <w:sz w:val="28"/>
          <w:szCs w:val="28"/>
        </w:rPr>
        <w:t>Формирование ценностного отношения к семье как главной опоре в жизни человека и источнику его счастья.</w:t>
      </w:r>
    </w:p>
    <w:p w:rsidR="009F42CC" w:rsidRPr="00F42842" w:rsidRDefault="009F42CC" w:rsidP="009F42CC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</w:rPr>
      </w:pPr>
      <w:r w:rsidRPr="00F42842">
        <w:rPr>
          <w:i/>
          <w:iCs/>
          <w:sz w:val="28"/>
          <w:szCs w:val="28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9F42CC" w:rsidRPr="00F42842" w:rsidRDefault="009F42CC" w:rsidP="009F42CC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proofErr w:type="gramStart"/>
      <w:r w:rsidRPr="00F42842">
        <w:rPr>
          <w:i/>
          <w:iCs/>
          <w:sz w:val="28"/>
          <w:szCs w:val="28"/>
        </w:rPr>
        <w:t>Формирование ценностного отношения к своему отечеству, своей малой и большой Родине как месту, в котором человек вырос и  познал первые радости и неудачи, которая завещана ему предками и которую нужно оберегать.</w:t>
      </w:r>
      <w:proofErr w:type="gramEnd"/>
    </w:p>
    <w:p w:rsidR="009F42CC" w:rsidRPr="00F42842" w:rsidRDefault="009F42CC" w:rsidP="009F42CC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 w:rsidRPr="00F42842">
        <w:rPr>
          <w:i/>
          <w:iCs/>
          <w:sz w:val="28"/>
          <w:szCs w:val="28"/>
        </w:rPr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9F42CC" w:rsidRPr="00F42842" w:rsidRDefault="009F42CC" w:rsidP="009F42CC">
      <w:pPr>
        <w:numPr>
          <w:ilvl w:val="0"/>
          <w:numId w:val="4"/>
        </w:numPr>
        <w:ind w:hanging="720"/>
        <w:contextualSpacing/>
        <w:jc w:val="both"/>
        <w:rPr>
          <w:i/>
          <w:iCs/>
          <w:sz w:val="28"/>
          <w:szCs w:val="28"/>
        </w:rPr>
      </w:pPr>
      <w:r w:rsidRPr="00F42842">
        <w:rPr>
          <w:i/>
          <w:iCs/>
          <w:sz w:val="28"/>
          <w:szCs w:val="28"/>
        </w:rPr>
        <w:t xml:space="preserve">Формирование ценностного отношения к миру как главному принципу человеческого общежития, условию крепкой </w:t>
      </w:r>
      <w:proofErr w:type="spellStart"/>
      <w:r w:rsidRPr="00F42842">
        <w:rPr>
          <w:i/>
          <w:iCs/>
          <w:sz w:val="28"/>
          <w:szCs w:val="28"/>
        </w:rPr>
        <w:t>дружбы</w:t>
      </w:r>
      <w:proofErr w:type="gramStart"/>
      <w:r w:rsidRPr="00F42842">
        <w:rPr>
          <w:i/>
          <w:iCs/>
          <w:sz w:val="28"/>
          <w:szCs w:val="28"/>
        </w:rPr>
        <w:t>,н</w:t>
      </w:r>
      <w:proofErr w:type="gramEnd"/>
      <w:r w:rsidRPr="00F42842">
        <w:rPr>
          <w:i/>
          <w:iCs/>
          <w:sz w:val="28"/>
          <w:szCs w:val="28"/>
        </w:rPr>
        <w:t>алаживания</w:t>
      </w:r>
      <w:proofErr w:type="spellEnd"/>
      <w:r w:rsidRPr="00F42842">
        <w:rPr>
          <w:i/>
          <w:iCs/>
          <w:sz w:val="28"/>
          <w:szCs w:val="28"/>
        </w:rPr>
        <w:t xml:space="preserve"> отношений с коллегами в будущем и создания благоприятного микроклимата в своей собственной семье.</w:t>
      </w:r>
    </w:p>
    <w:p w:rsidR="009F42CC" w:rsidRPr="00F42842" w:rsidRDefault="009F42CC" w:rsidP="009F42CC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 w:rsidRPr="00F42842">
        <w:rPr>
          <w:i/>
          <w:iCs/>
          <w:sz w:val="28"/>
          <w:szCs w:val="28"/>
        </w:rPr>
        <w:t>Формирование ценностного отношения к знаниям как интеллектуальному ресурсу, обеспечивающему будущее человека,</w:t>
      </w:r>
    </w:p>
    <w:p w:rsidR="009F42CC" w:rsidRPr="00F42842" w:rsidRDefault="009F42CC" w:rsidP="009F42CC">
      <w:pPr>
        <w:ind w:left="720"/>
        <w:contextualSpacing/>
        <w:jc w:val="both"/>
        <w:rPr>
          <w:i/>
          <w:iCs/>
          <w:sz w:val="28"/>
          <w:szCs w:val="28"/>
        </w:rPr>
      </w:pPr>
      <w:r w:rsidRPr="00F42842">
        <w:rPr>
          <w:i/>
          <w:iCs/>
          <w:sz w:val="28"/>
          <w:szCs w:val="28"/>
        </w:rPr>
        <w:t xml:space="preserve"> как результату кропотливого, но увлекательного учебного труда.</w:t>
      </w:r>
    </w:p>
    <w:p w:rsidR="009F42CC" w:rsidRPr="00F42842" w:rsidRDefault="009F42CC" w:rsidP="009F42CC">
      <w:pPr>
        <w:numPr>
          <w:ilvl w:val="0"/>
          <w:numId w:val="4"/>
        </w:numPr>
        <w:ind w:hanging="720"/>
        <w:contextualSpacing/>
        <w:jc w:val="both"/>
        <w:rPr>
          <w:i/>
          <w:iCs/>
          <w:sz w:val="28"/>
          <w:szCs w:val="28"/>
        </w:rPr>
      </w:pPr>
      <w:r w:rsidRPr="00F42842">
        <w:rPr>
          <w:i/>
          <w:iCs/>
          <w:sz w:val="28"/>
          <w:szCs w:val="28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самовыражении.</w:t>
      </w:r>
    </w:p>
    <w:p w:rsidR="009F42CC" w:rsidRPr="00F42842" w:rsidRDefault="009F42CC" w:rsidP="009F42CC">
      <w:pPr>
        <w:numPr>
          <w:ilvl w:val="0"/>
          <w:numId w:val="4"/>
        </w:numPr>
        <w:ind w:hanging="720"/>
        <w:contextualSpacing/>
        <w:jc w:val="both"/>
        <w:rPr>
          <w:i/>
          <w:iCs/>
          <w:sz w:val="28"/>
          <w:szCs w:val="28"/>
        </w:rPr>
      </w:pPr>
      <w:r w:rsidRPr="00F42842">
        <w:rPr>
          <w:i/>
          <w:iCs/>
          <w:sz w:val="28"/>
          <w:szCs w:val="28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9F42CC" w:rsidRPr="00F42842" w:rsidRDefault="009F42CC" w:rsidP="009F42CC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 w:rsidRPr="00F42842">
        <w:rPr>
          <w:i/>
          <w:iCs/>
          <w:sz w:val="28"/>
          <w:szCs w:val="28"/>
        </w:rPr>
        <w:t xml:space="preserve">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поддерживающие отношения, </w:t>
      </w:r>
    </w:p>
    <w:p w:rsidR="009F42CC" w:rsidRPr="00F42842" w:rsidRDefault="009F42CC" w:rsidP="009F42CC">
      <w:pPr>
        <w:ind w:left="720"/>
        <w:jc w:val="both"/>
        <w:rPr>
          <w:i/>
          <w:iCs/>
          <w:sz w:val="28"/>
          <w:szCs w:val="28"/>
        </w:rPr>
      </w:pPr>
      <w:r w:rsidRPr="00F42842">
        <w:rPr>
          <w:i/>
          <w:iCs/>
          <w:sz w:val="28"/>
          <w:szCs w:val="28"/>
        </w:rPr>
        <w:t>дающие человеку радость общения и позволяющие избегать чувства одиночества.</w:t>
      </w:r>
    </w:p>
    <w:p w:rsidR="009F42CC" w:rsidRPr="00F42842" w:rsidRDefault="009F42CC" w:rsidP="009F42CC">
      <w:pPr>
        <w:numPr>
          <w:ilvl w:val="0"/>
          <w:numId w:val="4"/>
        </w:numPr>
        <w:ind w:hanging="720"/>
        <w:contextualSpacing/>
        <w:jc w:val="both"/>
        <w:rPr>
          <w:sz w:val="28"/>
          <w:szCs w:val="28"/>
        </w:rPr>
      </w:pPr>
      <w:r w:rsidRPr="00F42842">
        <w:rPr>
          <w:i/>
          <w:iCs/>
          <w:sz w:val="28"/>
          <w:szCs w:val="28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F42842">
        <w:rPr>
          <w:i/>
          <w:iCs/>
          <w:sz w:val="28"/>
          <w:szCs w:val="28"/>
        </w:rPr>
        <w:t>самореализующимся</w:t>
      </w:r>
      <w:proofErr w:type="spellEnd"/>
      <w:r w:rsidRPr="00F42842">
        <w:rPr>
          <w:i/>
          <w:iCs/>
          <w:sz w:val="28"/>
          <w:szCs w:val="28"/>
        </w:rPr>
        <w:t xml:space="preserve"> личностям, отвечающим за свое собственное</w:t>
      </w:r>
      <w:r>
        <w:rPr>
          <w:i/>
          <w:iCs/>
          <w:sz w:val="28"/>
          <w:szCs w:val="28"/>
        </w:rPr>
        <w:t xml:space="preserve"> будущее</w:t>
      </w:r>
    </w:p>
    <w:p w:rsidR="009F42CC" w:rsidRPr="00020339" w:rsidRDefault="009F42CC" w:rsidP="009F42CC">
      <w:pPr>
        <w:tabs>
          <w:tab w:val="left" w:pos="851"/>
          <w:tab w:val="left" w:pos="993"/>
          <w:tab w:val="left" w:pos="1134"/>
        </w:tabs>
        <w:suppressAutoHyphens/>
        <w:spacing w:after="160" w:line="259" w:lineRule="auto"/>
        <w:ind w:firstLine="709"/>
        <w:jc w:val="both"/>
        <w:rPr>
          <w:sz w:val="28"/>
          <w:szCs w:val="28"/>
          <w:lang w:eastAsia="ar-SA"/>
        </w:rPr>
      </w:pPr>
    </w:p>
    <w:p w:rsidR="009F42CC" w:rsidRPr="000003C7" w:rsidRDefault="009F42CC" w:rsidP="000003C7">
      <w:pPr>
        <w:widowControl w:val="0"/>
        <w:jc w:val="center"/>
        <w:rPr>
          <w:b/>
          <w:sz w:val="28"/>
          <w:szCs w:val="28"/>
        </w:rPr>
      </w:pPr>
    </w:p>
    <w:p w:rsidR="009F42CC" w:rsidRPr="00F42842" w:rsidRDefault="009F42CC" w:rsidP="009F42CC">
      <w:pPr>
        <w:jc w:val="center"/>
        <w:rPr>
          <w:rFonts w:eastAsia="Calibri"/>
          <w:b/>
          <w:sz w:val="28"/>
          <w:szCs w:val="28"/>
        </w:rPr>
      </w:pPr>
      <w:r w:rsidRPr="00F42842">
        <w:rPr>
          <w:rFonts w:eastAsia="Calibri"/>
          <w:b/>
          <w:sz w:val="28"/>
          <w:szCs w:val="28"/>
        </w:rPr>
        <w:t>Тематическое планирование</w:t>
      </w:r>
    </w:p>
    <w:p w:rsidR="009F42CC" w:rsidRPr="00F42842" w:rsidRDefault="009F42CC" w:rsidP="009F42CC">
      <w:pPr>
        <w:jc w:val="center"/>
        <w:rPr>
          <w:rFonts w:eastAsia="Calibri"/>
          <w:b/>
          <w:sz w:val="28"/>
          <w:szCs w:val="28"/>
        </w:rPr>
      </w:pPr>
    </w:p>
    <w:p w:rsidR="00A85086" w:rsidRPr="0062276D" w:rsidRDefault="00A85086" w:rsidP="00A85086">
      <w:pPr>
        <w:widowControl w:val="0"/>
        <w:jc w:val="center"/>
        <w:rPr>
          <w:b/>
          <w:sz w:val="28"/>
          <w:szCs w:val="28"/>
        </w:rPr>
      </w:pPr>
      <w:r w:rsidRPr="0062276D">
        <w:rPr>
          <w:b/>
          <w:sz w:val="28"/>
          <w:szCs w:val="28"/>
        </w:rPr>
        <w:t xml:space="preserve">Биология </w:t>
      </w:r>
      <w:r>
        <w:rPr>
          <w:b/>
          <w:sz w:val="28"/>
          <w:szCs w:val="28"/>
        </w:rPr>
        <w:t>8</w:t>
      </w:r>
      <w:r w:rsidRPr="0062276D">
        <w:rPr>
          <w:b/>
          <w:sz w:val="28"/>
          <w:szCs w:val="28"/>
        </w:rPr>
        <w:t xml:space="preserve"> класс</w:t>
      </w:r>
      <w:r w:rsidR="00C825E1">
        <w:rPr>
          <w:b/>
          <w:sz w:val="28"/>
          <w:szCs w:val="28"/>
        </w:rPr>
        <w:t xml:space="preserve"> (66</w:t>
      </w:r>
      <w:r w:rsidR="00CD71E0">
        <w:rPr>
          <w:b/>
          <w:sz w:val="28"/>
          <w:szCs w:val="28"/>
        </w:rPr>
        <w:t xml:space="preserve"> часов, 2 часа в неделю)</w:t>
      </w:r>
    </w:p>
    <w:p w:rsidR="00793340" w:rsidRDefault="00793340" w:rsidP="00274E93">
      <w:pPr>
        <w:spacing w:line="276" w:lineRule="auto"/>
        <w:ind w:firstLine="709"/>
        <w:jc w:val="both"/>
      </w:pPr>
    </w:p>
    <w:tbl>
      <w:tblPr>
        <w:tblW w:w="6594" w:type="pct"/>
        <w:tblLook w:val="0000"/>
      </w:tblPr>
      <w:tblGrid>
        <w:gridCol w:w="579"/>
        <w:gridCol w:w="6749"/>
        <w:gridCol w:w="663"/>
        <w:gridCol w:w="1579"/>
        <w:gridCol w:w="1524"/>
        <w:gridCol w:w="1520"/>
        <w:gridCol w:w="8"/>
      </w:tblGrid>
      <w:tr w:rsidR="00467502" w:rsidRPr="00274E93" w:rsidTr="00D57401">
        <w:trPr>
          <w:gridAfter w:val="3"/>
          <w:wAfter w:w="1209" w:type="pct"/>
          <w:cantSplit/>
          <w:trHeight w:val="50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7502" w:rsidRPr="00274E93" w:rsidRDefault="00467502" w:rsidP="00087BA1">
            <w:pPr>
              <w:snapToGrid w:val="0"/>
              <w:ind w:left="-9"/>
              <w:jc w:val="center"/>
              <w:rPr>
                <w:b/>
                <w:sz w:val="26"/>
                <w:szCs w:val="26"/>
              </w:rPr>
            </w:pPr>
            <w:r w:rsidRPr="00274E93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274E93">
              <w:rPr>
                <w:b/>
                <w:sz w:val="26"/>
                <w:szCs w:val="26"/>
              </w:rPr>
              <w:t>п</w:t>
            </w:r>
            <w:proofErr w:type="gramEnd"/>
            <w:r w:rsidRPr="00274E9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2" w:rsidRPr="00274E93" w:rsidRDefault="00467502" w:rsidP="004E733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74E93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2" w:rsidRPr="00274E93" w:rsidRDefault="00467502" w:rsidP="004D7DF8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274E93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02" w:rsidRPr="00274E93" w:rsidRDefault="00467502" w:rsidP="004D7DF8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67502">
              <w:rPr>
                <w:b/>
                <w:bCs/>
              </w:rPr>
              <w:t>Формируемые социально-значимые и ценностные  отношения</w:t>
            </w:r>
          </w:p>
        </w:tc>
      </w:tr>
      <w:tr w:rsidR="00467502" w:rsidRPr="00274E93" w:rsidTr="00D57401">
        <w:trPr>
          <w:gridAfter w:val="3"/>
          <w:wAfter w:w="1209" w:type="pct"/>
          <w:cantSplit/>
          <w:trHeight w:val="251"/>
        </w:trPr>
        <w:tc>
          <w:tcPr>
            <w:tcW w:w="316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67502" w:rsidRPr="00274E93" w:rsidRDefault="00467502" w:rsidP="004D7DF8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5E3ADF">
              <w:rPr>
                <w:b/>
                <w:sz w:val="26"/>
                <w:szCs w:val="26"/>
              </w:rPr>
              <w:t>Развитие животного мира на Земле</w:t>
            </w:r>
            <w:r>
              <w:rPr>
                <w:b/>
                <w:sz w:val="26"/>
                <w:szCs w:val="26"/>
              </w:rPr>
              <w:t xml:space="preserve"> (2 часа)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7502" w:rsidRPr="005E3ADF" w:rsidRDefault="00467502" w:rsidP="004D7DF8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D57401" w:rsidRPr="00274E93" w:rsidTr="00D57401">
        <w:trPr>
          <w:gridAfter w:val="3"/>
          <w:wAfter w:w="1209" w:type="pct"/>
          <w:cantSplit/>
          <w:trHeight w:val="383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7401" w:rsidRPr="00274E93" w:rsidRDefault="00D57401" w:rsidP="007749CE">
            <w:pPr>
              <w:snapToGrid w:val="0"/>
              <w:ind w:left="-9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Default="00D57401" w:rsidP="007749CE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Инструктаж по ТБ</w:t>
            </w:r>
            <w:r>
              <w:rPr>
                <w:sz w:val="26"/>
                <w:szCs w:val="26"/>
              </w:rPr>
              <w:t>.</w:t>
            </w:r>
            <w:r w:rsidRPr="007749CE">
              <w:rPr>
                <w:sz w:val="26"/>
                <w:szCs w:val="26"/>
              </w:rPr>
              <w:t xml:space="preserve"> </w:t>
            </w:r>
          </w:p>
          <w:p w:rsidR="00D57401" w:rsidRPr="007749CE" w:rsidRDefault="00D57401" w:rsidP="007749CE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rPr>
                <w:sz w:val="26"/>
                <w:szCs w:val="26"/>
              </w:rPr>
            </w:pPr>
            <w:r w:rsidRPr="007749CE">
              <w:rPr>
                <w:sz w:val="26"/>
                <w:szCs w:val="26"/>
              </w:rPr>
              <w:t>Доказательства эволюции животного мира. Учение Дарвина об эволюции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7749CE" w:rsidRDefault="00D57401" w:rsidP="007749CE">
            <w:pPr>
              <w:snapToGri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749C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10,2</w:t>
            </w:r>
          </w:p>
        </w:tc>
      </w:tr>
      <w:tr w:rsidR="00D57401" w:rsidRPr="00274E93" w:rsidTr="00D57401">
        <w:trPr>
          <w:gridAfter w:val="3"/>
          <w:wAfter w:w="1209" w:type="pct"/>
          <w:cantSplit/>
          <w:trHeight w:val="418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57401" w:rsidRPr="00274E93" w:rsidRDefault="00D57401" w:rsidP="007749CE">
            <w:pPr>
              <w:snapToGrid w:val="0"/>
              <w:ind w:left="-9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2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7749CE" w:rsidRDefault="00D57401" w:rsidP="007749CE">
            <w:pPr>
              <w:tabs>
                <w:tab w:val="left" w:pos="2160"/>
                <w:tab w:val="left" w:pos="3430"/>
                <w:tab w:val="left" w:pos="3600"/>
              </w:tabs>
              <w:snapToGrid w:val="0"/>
              <w:rPr>
                <w:sz w:val="26"/>
                <w:szCs w:val="26"/>
              </w:rPr>
            </w:pPr>
            <w:r w:rsidRPr="007749CE">
              <w:rPr>
                <w:sz w:val="26"/>
                <w:szCs w:val="26"/>
              </w:rPr>
              <w:t>Основные этапы эволюции беспозвоночных животных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7749CE" w:rsidRDefault="00D57401" w:rsidP="007749CE">
            <w:pPr>
              <w:snapToGri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749C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5,6</w:t>
            </w:r>
          </w:p>
        </w:tc>
      </w:tr>
      <w:tr w:rsidR="00D57401" w:rsidRPr="00274E93" w:rsidTr="00D57401">
        <w:trPr>
          <w:cantSplit/>
          <w:trHeight w:val="209"/>
        </w:trPr>
        <w:tc>
          <w:tcPr>
            <w:tcW w:w="316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57401" w:rsidRPr="00274E93" w:rsidRDefault="00D57401" w:rsidP="007749CE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274E93">
              <w:rPr>
                <w:b/>
                <w:sz w:val="26"/>
                <w:szCs w:val="26"/>
              </w:rPr>
              <w:t>Общий обзор организма человека (5 часов)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57401" w:rsidRPr="00274E93" w:rsidRDefault="00D57401" w:rsidP="007749CE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4" w:type="pct"/>
          </w:tcPr>
          <w:p w:rsidR="00D57401" w:rsidRPr="00274E93" w:rsidRDefault="00D57401">
            <w:pPr>
              <w:spacing w:after="160" w:line="259" w:lineRule="auto"/>
            </w:pPr>
          </w:p>
        </w:tc>
        <w:tc>
          <w:tcPr>
            <w:tcW w:w="605" w:type="pct"/>
            <w:gridSpan w:val="2"/>
          </w:tcPr>
          <w:p w:rsidR="00D57401" w:rsidRPr="00100D5F" w:rsidRDefault="00D57401" w:rsidP="00E432CE">
            <w:pPr>
              <w:jc w:val="center"/>
            </w:pPr>
            <w:r>
              <w:t>2,3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7749CE">
            <w:pPr>
              <w:snapToGrid w:val="0"/>
              <w:ind w:left="-9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3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7749CE">
            <w:pPr>
              <w:snapToGrid w:val="0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 xml:space="preserve">Науки, изучающие организм человека. Место человека в живой природе.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7749CE">
            <w:pPr>
              <w:snapToGrid w:val="0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5,6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7749CE">
            <w:pPr>
              <w:snapToGrid w:val="0"/>
              <w:ind w:left="-9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4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7749CE">
            <w:pPr>
              <w:snapToGrid w:val="0"/>
              <w:rPr>
                <w:b/>
                <w:i/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Строение, химический состав и жизнедеятельность клетки.</w:t>
            </w:r>
          </w:p>
          <w:p w:rsidR="00D57401" w:rsidRPr="00274E93" w:rsidRDefault="00D57401" w:rsidP="007749CE">
            <w:pPr>
              <w:snapToGrid w:val="0"/>
              <w:rPr>
                <w:sz w:val="26"/>
                <w:szCs w:val="26"/>
              </w:rPr>
            </w:pPr>
            <w:r w:rsidRPr="00274E93">
              <w:rPr>
                <w:b/>
                <w:i/>
                <w:sz w:val="26"/>
                <w:szCs w:val="26"/>
              </w:rPr>
              <w:t xml:space="preserve">Л. р. № 1 </w:t>
            </w:r>
            <w:r w:rsidRPr="00274E93">
              <w:rPr>
                <w:i/>
                <w:sz w:val="26"/>
                <w:szCs w:val="26"/>
              </w:rPr>
              <w:t>«Действие каталазы на пероксид водорода»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7749CE">
            <w:pPr>
              <w:snapToGrid w:val="0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4,9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7749CE">
            <w:pPr>
              <w:snapToGrid w:val="0"/>
              <w:ind w:left="-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7749CE">
            <w:pPr>
              <w:snapToGrid w:val="0"/>
              <w:rPr>
                <w:b/>
                <w:i/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Ткани организма человека.</w:t>
            </w:r>
          </w:p>
          <w:p w:rsidR="00D57401" w:rsidRPr="00274E93" w:rsidRDefault="00D57401" w:rsidP="007749CE">
            <w:pPr>
              <w:snapToGrid w:val="0"/>
              <w:rPr>
                <w:sz w:val="26"/>
                <w:szCs w:val="26"/>
              </w:rPr>
            </w:pPr>
            <w:r w:rsidRPr="00274E93">
              <w:rPr>
                <w:b/>
                <w:i/>
                <w:sz w:val="26"/>
                <w:szCs w:val="26"/>
              </w:rPr>
              <w:t xml:space="preserve">Л. р.  № 2 </w:t>
            </w:r>
            <w:r w:rsidRPr="00274E93">
              <w:rPr>
                <w:sz w:val="26"/>
                <w:szCs w:val="26"/>
              </w:rPr>
              <w:t>«</w:t>
            </w:r>
            <w:r w:rsidRPr="00274E93">
              <w:rPr>
                <w:i/>
                <w:sz w:val="26"/>
                <w:szCs w:val="26"/>
              </w:rPr>
              <w:t>Клетки и ткани под микроскопом»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7749CE">
            <w:pPr>
              <w:snapToGrid w:val="0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2, 6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7749CE">
            <w:pPr>
              <w:snapToGrid w:val="0"/>
              <w:ind w:left="-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7749CE">
            <w:pPr>
              <w:snapToGrid w:val="0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 xml:space="preserve">Общая характеристика систем органов организма человека. </w:t>
            </w:r>
          </w:p>
          <w:p w:rsidR="00D57401" w:rsidRPr="00274E93" w:rsidRDefault="00D57401" w:rsidP="007749CE">
            <w:pPr>
              <w:snapToGrid w:val="0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 xml:space="preserve">Регуляция работы внутренних органов. </w:t>
            </w:r>
          </w:p>
          <w:p w:rsidR="00D57401" w:rsidRPr="00274E93" w:rsidRDefault="00D57401" w:rsidP="007749CE">
            <w:pPr>
              <w:snapToGrid w:val="0"/>
              <w:rPr>
                <w:sz w:val="26"/>
                <w:szCs w:val="26"/>
              </w:rPr>
            </w:pPr>
            <w:r w:rsidRPr="00274E93">
              <w:rPr>
                <w:b/>
                <w:i/>
                <w:sz w:val="26"/>
                <w:szCs w:val="26"/>
              </w:rPr>
              <w:t xml:space="preserve">Пр. р. № 1 </w:t>
            </w:r>
            <w:r w:rsidRPr="00274E93">
              <w:rPr>
                <w:i/>
                <w:sz w:val="26"/>
                <w:szCs w:val="26"/>
              </w:rPr>
              <w:t>«Изучение мигательного рефлекса и его торможения»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7749CE">
            <w:pPr>
              <w:snapToGrid w:val="0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2, 6</w:t>
            </w:r>
          </w:p>
        </w:tc>
      </w:tr>
      <w:tr w:rsidR="00D57401" w:rsidRPr="007749CE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7749CE" w:rsidRDefault="00D57401" w:rsidP="007749CE">
            <w:pPr>
              <w:snapToGrid w:val="0"/>
              <w:ind w:left="-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7749CE" w:rsidRDefault="00D57401" w:rsidP="007749CE">
            <w:pPr>
              <w:snapToGrid w:val="0"/>
              <w:rPr>
                <w:sz w:val="26"/>
                <w:szCs w:val="26"/>
              </w:rPr>
            </w:pPr>
            <w:r w:rsidRPr="007749CE">
              <w:rPr>
                <w:sz w:val="26"/>
                <w:szCs w:val="26"/>
              </w:rPr>
              <w:t>Обобщение и систематизация знаний по темам: «Развитие животного мира на Земле» и «Общий обзор организма человека»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7749CE" w:rsidRDefault="00D57401" w:rsidP="007749CE">
            <w:pPr>
              <w:snapToGrid w:val="0"/>
              <w:jc w:val="center"/>
              <w:rPr>
                <w:sz w:val="26"/>
                <w:szCs w:val="26"/>
              </w:rPr>
            </w:pPr>
            <w:r w:rsidRPr="007749CE">
              <w:rPr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2, 6</w:t>
            </w:r>
          </w:p>
        </w:tc>
      </w:tr>
      <w:tr w:rsidR="00D57401" w:rsidRPr="00274E93" w:rsidTr="00D57401">
        <w:tc>
          <w:tcPr>
            <w:tcW w:w="31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401" w:rsidRPr="00274E93" w:rsidRDefault="00D57401" w:rsidP="007749CE">
            <w:pPr>
              <w:snapToGrid w:val="0"/>
              <w:jc w:val="center"/>
              <w:rPr>
                <w:sz w:val="26"/>
                <w:szCs w:val="26"/>
              </w:rPr>
            </w:pPr>
            <w:r w:rsidRPr="00274E93">
              <w:rPr>
                <w:b/>
                <w:sz w:val="26"/>
                <w:szCs w:val="26"/>
              </w:rPr>
              <w:t>Опорно-двигательная система (</w:t>
            </w:r>
            <w:r>
              <w:rPr>
                <w:b/>
                <w:sz w:val="26"/>
                <w:szCs w:val="26"/>
              </w:rPr>
              <w:t>8</w:t>
            </w:r>
            <w:r w:rsidRPr="00274E93">
              <w:rPr>
                <w:b/>
                <w:sz w:val="26"/>
                <w:szCs w:val="26"/>
              </w:rPr>
              <w:t xml:space="preserve"> часов)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401" w:rsidRPr="00274E93" w:rsidRDefault="00D57401" w:rsidP="007749C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4" w:type="pct"/>
          </w:tcPr>
          <w:p w:rsidR="00D57401" w:rsidRPr="00274E93" w:rsidRDefault="00D57401">
            <w:pPr>
              <w:spacing w:after="160" w:line="259" w:lineRule="auto"/>
            </w:pPr>
          </w:p>
        </w:tc>
        <w:tc>
          <w:tcPr>
            <w:tcW w:w="605" w:type="pct"/>
            <w:gridSpan w:val="2"/>
          </w:tcPr>
          <w:p w:rsidR="00D57401" w:rsidRPr="00100D5F" w:rsidRDefault="00D57401" w:rsidP="00E432CE">
            <w:pPr>
              <w:jc w:val="center"/>
            </w:pPr>
            <w:r w:rsidRPr="00D210A1">
              <w:t>2, 6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B2792E">
            <w:pPr>
              <w:snapToGrid w:val="0"/>
              <w:ind w:left="-9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8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B2792E">
            <w:pPr>
              <w:snapToGrid w:val="0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 xml:space="preserve">Скелет. Строение, состав и соединение костей. </w:t>
            </w:r>
          </w:p>
          <w:p w:rsidR="00D57401" w:rsidRPr="00274E93" w:rsidRDefault="00D57401" w:rsidP="00B2792E">
            <w:pPr>
              <w:snapToGrid w:val="0"/>
              <w:rPr>
                <w:sz w:val="26"/>
                <w:szCs w:val="26"/>
              </w:rPr>
            </w:pPr>
            <w:r w:rsidRPr="00274E93">
              <w:rPr>
                <w:b/>
                <w:i/>
                <w:sz w:val="26"/>
                <w:szCs w:val="26"/>
              </w:rPr>
              <w:t xml:space="preserve">Л. р. № 3 </w:t>
            </w:r>
            <w:r w:rsidRPr="00274E93">
              <w:rPr>
                <w:i/>
                <w:sz w:val="26"/>
                <w:szCs w:val="26"/>
              </w:rPr>
              <w:t xml:space="preserve">«Строение костной ткани». </w:t>
            </w:r>
            <w:r w:rsidRPr="00274E93">
              <w:rPr>
                <w:b/>
                <w:i/>
                <w:sz w:val="26"/>
                <w:szCs w:val="26"/>
              </w:rPr>
              <w:t xml:space="preserve">Л. р. № 4 </w:t>
            </w:r>
            <w:r w:rsidRPr="00274E93">
              <w:rPr>
                <w:i/>
                <w:sz w:val="26"/>
                <w:szCs w:val="26"/>
              </w:rPr>
              <w:t>«Состав костей»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B2792E">
            <w:pPr>
              <w:snapToGrid w:val="0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5,6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B2792E">
            <w:pPr>
              <w:snapToGrid w:val="0"/>
              <w:ind w:left="-9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9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B2792E">
            <w:pPr>
              <w:snapToGrid w:val="0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Скелет головы и туловища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B2792E">
            <w:pPr>
              <w:snapToGrid w:val="0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4,9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B2792E">
            <w:pPr>
              <w:snapToGrid w:val="0"/>
              <w:ind w:left="-9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10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B2792E">
            <w:pPr>
              <w:snapToGrid w:val="0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 xml:space="preserve">Скелет конечностей. </w:t>
            </w:r>
          </w:p>
          <w:p w:rsidR="00D57401" w:rsidRPr="00274E93" w:rsidRDefault="00D57401" w:rsidP="00B2792E">
            <w:pPr>
              <w:snapToGrid w:val="0"/>
              <w:rPr>
                <w:sz w:val="26"/>
                <w:szCs w:val="26"/>
              </w:rPr>
            </w:pPr>
            <w:r w:rsidRPr="00274E93">
              <w:rPr>
                <w:b/>
                <w:i/>
                <w:sz w:val="26"/>
                <w:szCs w:val="26"/>
              </w:rPr>
              <w:t xml:space="preserve">Пр. р. № 2 </w:t>
            </w:r>
            <w:r w:rsidRPr="00274E93">
              <w:rPr>
                <w:i/>
                <w:sz w:val="26"/>
                <w:szCs w:val="26"/>
              </w:rPr>
              <w:t>«Исследование строения плечевого пояса и предплечья»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B2792E">
            <w:pPr>
              <w:snapToGrid w:val="0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2,3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B2792E">
            <w:pPr>
              <w:snapToGrid w:val="0"/>
              <w:ind w:left="-9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11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B2792E">
            <w:pPr>
              <w:snapToGrid w:val="0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Первая помощь при повреждениях опорно-двигательной системы. Профилактика травматизма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B2792E">
            <w:pPr>
              <w:snapToGrid w:val="0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4,5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B2792E">
            <w:pPr>
              <w:snapToGrid w:val="0"/>
              <w:ind w:left="-9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12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B2792E">
            <w:pPr>
              <w:snapToGrid w:val="0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 xml:space="preserve">Мышцы человека. </w:t>
            </w:r>
            <w:r w:rsidRPr="00274E93">
              <w:rPr>
                <w:b/>
                <w:i/>
                <w:sz w:val="26"/>
                <w:szCs w:val="26"/>
              </w:rPr>
              <w:t xml:space="preserve">Пр. р. № 3 </w:t>
            </w:r>
            <w:r w:rsidRPr="00274E93">
              <w:rPr>
                <w:i/>
                <w:sz w:val="26"/>
                <w:szCs w:val="26"/>
              </w:rPr>
              <w:t>«Изучение расположения мышц головы»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B2792E">
            <w:pPr>
              <w:snapToGrid w:val="0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6,8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B2792E">
            <w:pPr>
              <w:snapToGrid w:val="0"/>
              <w:ind w:left="-9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13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B2792E">
            <w:pPr>
              <w:snapToGrid w:val="0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Работа мышц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B2792E">
            <w:pPr>
              <w:snapToGrid w:val="0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4,5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B2792E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B2792E">
            <w:pPr>
              <w:snapToGrid w:val="0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 xml:space="preserve">Нарушения осанки и плоскостопие. </w:t>
            </w:r>
          </w:p>
          <w:p w:rsidR="00D57401" w:rsidRPr="00274E93" w:rsidRDefault="00D57401" w:rsidP="00B2792E">
            <w:pPr>
              <w:snapToGrid w:val="0"/>
              <w:rPr>
                <w:i/>
                <w:sz w:val="26"/>
                <w:szCs w:val="26"/>
              </w:rPr>
            </w:pPr>
            <w:r w:rsidRPr="00274E93">
              <w:rPr>
                <w:b/>
                <w:i/>
                <w:sz w:val="26"/>
                <w:szCs w:val="26"/>
              </w:rPr>
              <w:t xml:space="preserve">Пр. р. № 4 </w:t>
            </w:r>
            <w:r w:rsidRPr="00274E93">
              <w:rPr>
                <w:i/>
                <w:sz w:val="26"/>
                <w:szCs w:val="26"/>
              </w:rPr>
              <w:t xml:space="preserve">«Проверка правильности осанки». </w:t>
            </w:r>
          </w:p>
          <w:p w:rsidR="00D57401" w:rsidRPr="00274E93" w:rsidRDefault="00D57401" w:rsidP="00B2792E">
            <w:pPr>
              <w:snapToGrid w:val="0"/>
              <w:rPr>
                <w:i/>
                <w:sz w:val="26"/>
                <w:szCs w:val="26"/>
              </w:rPr>
            </w:pPr>
            <w:r w:rsidRPr="00274E93">
              <w:rPr>
                <w:b/>
                <w:i/>
                <w:sz w:val="26"/>
                <w:szCs w:val="26"/>
              </w:rPr>
              <w:lastRenderedPageBreak/>
              <w:t xml:space="preserve">Пр. р. № 5 </w:t>
            </w:r>
            <w:r w:rsidRPr="00274E93">
              <w:rPr>
                <w:i/>
                <w:sz w:val="26"/>
                <w:szCs w:val="26"/>
              </w:rPr>
              <w:t xml:space="preserve">«Выявление плоскостопия». </w:t>
            </w:r>
          </w:p>
          <w:p w:rsidR="00D57401" w:rsidRPr="00274E93" w:rsidRDefault="00D57401" w:rsidP="00B2792E">
            <w:pPr>
              <w:snapToGrid w:val="0"/>
              <w:rPr>
                <w:sz w:val="26"/>
                <w:szCs w:val="26"/>
              </w:rPr>
            </w:pPr>
            <w:r w:rsidRPr="00274E93">
              <w:rPr>
                <w:b/>
                <w:i/>
                <w:sz w:val="26"/>
                <w:szCs w:val="26"/>
              </w:rPr>
              <w:t>Пр. р. № 6</w:t>
            </w:r>
            <w:r w:rsidRPr="00274E93">
              <w:rPr>
                <w:i/>
                <w:sz w:val="26"/>
                <w:szCs w:val="26"/>
              </w:rPr>
              <w:t xml:space="preserve"> «Оценка гибкости позвоночника»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B2792E">
            <w:pPr>
              <w:snapToGrid w:val="0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9,10</w:t>
            </w:r>
          </w:p>
        </w:tc>
      </w:tr>
      <w:tr w:rsidR="00D57401" w:rsidRPr="009012EB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9012EB" w:rsidRDefault="00D57401" w:rsidP="00B2792E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9012EB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9012EB" w:rsidRDefault="00D57401" w:rsidP="00B2792E">
            <w:pPr>
              <w:snapToGrid w:val="0"/>
              <w:rPr>
                <w:sz w:val="26"/>
                <w:szCs w:val="26"/>
              </w:rPr>
            </w:pPr>
            <w:r w:rsidRPr="009012EB">
              <w:rPr>
                <w:sz w:val="26"/>
                <w:szCs w:val="26"/>
              </w:rPr>
              <w:t>Развитие опорно-двигательной системы. Обобщение и систематизация знаний по теме: «Опорно-двигательная система»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9012EB" w:rsidRDefault="00D57401" w:rsidP="00B2792E">
            <w:pPr>
              <w:snapToGrid w:val="0"/>
              <w:jc w:val="center"/>
              <w:rPr>
                <w:sz w:val="26"/>
                <w:szCs w:val="26"/>
              </w:rPr>
            </w:pPr>
            <w:r w:rsidRPr="009012EB">
              <w:rPr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6,8</w:t>
            </w:r>
          </w:p>
        </w:tc>
      </w:tr>
      <w:tr w:rsidR="00D57401" w:rsidRPr="00274E93" w:rsidTr="00D57401">
        <w:trPr>
          <w:gridAfter w:val="1"/>
          <w:wAfter w:w="3" w:type="pct"/>
        </w:trPr>
        <w:tc>
          <w:tcPr>
            <w:tcW w:w="31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401" w:rsidRPr="00274E93" w:rsidRDefault="00D57401" w:rsidP="00B2792E">
            <w:pPr>
              <w:snapToGrid w:val="0"/>
              <w:jc w:val="center"/>
              <w:rPr>
                <w:sz w:val="26"/>
                <w:szCs w:val="26"/>
              </w:rPr>
            </w:pPr>
            <w:r w:rsidRPr="00274E93">
              <w:rPr>
                <w:b/>
                <w:sz w:val="26"/>
                <w:szCs w:val="26"/>
              </w:rPr>
              <w:t>Кровеносная система. Внутренняя среда организма (7 часов)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401" w:rsidRPr="00274E93" w:rsidRDefault="00D57401" w:rsidP="00B2792E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4" w:type="pct"/>
          </w:tcPr>
          <w:p w:rsidR="00D57401" w:rsidRPr="00274E93" w:rsidRDefault="00D57401">
            <w:pPr>
              <w:spacing w:after="160" w:line="259" w:lineRule="auto"/>
            </w:pPr>
          </w:p>
        </w:tc>
        <w:tc>
          <w:tcPr>
            <w:tcW w:w="602" w:type="pct"/>
          </w:tcPr>
          <w:p w:rsidR="00D57401" w:rsidRPr="00100D5F" w:rsidRDefault="00D57401" w:rsidP="00E432CE">
            <w:pPr>
              <w:jc w:val="center"/>
            </w:pPr>
            <w:r>
              <w:t>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2218C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2218C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 xml:space="preserve">Значение крови и ее состав. </w:t>
            </w:r>
          </w:p>
          <w:p w:rsidR="00D57401" w:rsidRPr="00274E93" w:rsidRDefault="00D57401" w:rsidP="002218C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b/>
                <w:i/>
                <w:color w:val="000000"/>
                <w:sz w:val="26"/>
                <w:szCs w:val="26"/>
              </w:rPr>
              <w:t xml:space="preserve">Л. р. № 5 </w:t>
            </w:r>
            <w:r w:rsidRPr="00274E93">
              <w:rPr>
                <w:rFonts w:eastAsia="Calibri"/>
                <w:color w:val="000000"/>
                <w:sz w:val="26"/>
                <w:szCs w:val="26"/>
              </w:rPr>
              <w:t>«</w:t>
            </w:r>
            <w:r w:rsidRPr="00274E93">
              <w:rPr>
                <w:rFonts w:eastAsia="Calibri"/>
                <w:i/>
                <w:color w:val="000000"/>
                <w:sz w:val="26"/>
                <w:szCs w:val="26"/>
              </w:rPr>
              <w:t>Сравнение крови человека с кровью лягушки»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2218C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76247E">
              <w:t>4,9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2218C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2218C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Иммунитет. Тканевая совместимость и переливание крови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2218C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2218C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2218C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Строение и работа сердца. Круги кровообращения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2218C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2218C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2218C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 xml:space="preserve">Движение лимфы. </w:t>
            </w:r>
            <w:r w:rsidRPr="00274E93">
              <w:rPr>
                <w:b/>
                <w:i/>
                <w:sz w:val="26"/>
                <w:szCs w:val="26"/>
              </w:rPr>
              <w:t>Пр. р. № 7</w:t>
            </w:r>
            <w:r w:rsidRPr="00274E93">
              <w:rPr>
                <w:i/>
                <w:sz w:val="26"/>
                <w:szCs w:val="26"/>
              </w:rPr>
              <w:t xml:space="preserve"> «Изучение явления кислородного голодания»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2218C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2,9,10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2218C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2218C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 xml:space="preserve">Движение крови по сосудам. </w:t>
            </w:r>
            <w:r w:rsidRPr="00274E93">
              <w:rPr>
                <w:b/>
                <w:i/>
                <w:sz w:val="26"/>
                <w:szCs w:val="26"/>
              </w:rPr>
              <w:t>Пр. р. №8</w:t>
            </w:r>
            <w:r w:rsidRPr="00274E93">
              <w:rPr>
                <w:i/>
                <w:sz w:val="26"/>
                <w:szCs w:val="26"/>
              </w:rPr>
              <w:t xml:space="preserve"> «Определение ЧСС, скорости кровотока». </w:t>
            </w:r>
            <w:r w:rsidRPr="00274E93">
              <w:rPr>
                <w:b/>
                <w:i/>
                <w:sz w:val="26"/>
                <w:szCs w:val="26"/>
              </w:rPr>
              <w:t>Пр. р. № 9</w:t>
            </w:r>
            <w:r w:rsidRPr="00274E93">
              <w:rPr>
                <w:i/>
                <w:sz w:val="26"/>
                <w:szCs w:val="26"/>
              </w:rPr>
              <w:t xml:space="preserve"> «Исследование </w:t>
            </w:r>
            <w:proofErr w:type="spellStart"/>
            <w:r w:rsidRPr="00274E93">
              <w:rPr>
                <w:i/>
                <w:sz w:val="26"/>
                <w:szCs w:val="26"/>
              </w:rPr>
              <w:t>рефлектного</w:t>
            </w:r>
            <w:proofErr w:type="spellEnd"/>
            <w:r w:rsidRPr="00274E93">
              <w:rPr>
                <w:i/>
                <w:sz w:val="26"/>
                <w:szCs w:val="26"/>
              </w:rPr>
              <w:t xml:space="preserve"> притока крови к мышцам, включившимся в работу»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2218C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2218C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2218CB">
            <w:pPr>
              <w:snapToGrid w:val="0"/>
              <w:rPr>
                <w:b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Регуляция работы органов кровеносной системы.</w:t>
            </w:r>
          </w:p>
          <w:p w:rsidR="00D57401" w:rsidRPr="00274E93" w:rsidRDefault="00D57401" w:rsidP="002218C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b/>
                <w:i/>
                <w:sz w:val="26"/>
                <w:szCs w:val="26"/>
              </w:rPr>
              <w:t>Пр. р. № 10</w:t>
            </w:r>
            <w:r w:rsidRPr="00274E93">
              <w:rPr>
                <w:i/>
                <w:sz w:val="26"/>
                <w:szCs w:val="26"/>
              </w:rPr>
              <w:t xml:space="preserve"> «Доказательство вреда табакокурения»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2218C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9,10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2218C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2218CB">
            <w:pPr>
              <w:snapToGrid w:val="0"/>
              <w:rPr>
                <w:b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Заболевания кровеносной системы. Первая помощь при кровотечениях.</w:t>
            </w:r>
          </w:p>
          <w:p w:rsidR="00D57401" w:rsidRPr="00274E93" w:rsidRDefault="00D57401" w:rsidP="002218C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b/>
                <w:i/>
                <w:sz w:val="26"/>
                <w:szCs w:val="26"/>
              </w:rPr>
              <w:t>Пр. р. № 11</w:t>
            </w:r>
            <w:r w:rsidRPr="00274E93">
              <w:rPr>
                <w:i/>
                <w:sz w:val="26"/>
                <w:szCs w:val="26"/>
              </w:rPr>
              <w:t xml:space="preserve"> «Функциональная сердечнососудистая проба»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2218C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5,6</w:t>
            </w:r>
          </w:p>
        </w:tc>
      </w:tr>
      <w:tr w:rsidR="00D57401" w:rsidRPr="00274E93" w:rsidTr="00D57401">
        <w:trPr>
          <w:gridAfter w:val="1"/>
          <w:wAfter w:w="3" w:type="pct"/>
        </w:trPr>
        <w:tc>
          <w:tcPr>
            <w:tcW w:w="31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401" w:rsidRPr="00274E93" w:rsidRDefault="00D57401" w:rsidP="002218C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b/>
                <w:sz w:val="26"/>
                <w:szCs w:val="26"/>
              </w:rPr>
              <w:t>Дыхательная система (</w:t>
            </w:r>
            <w:r>
              <w:rPr>
                <w:b/>
                <w:sz w:val="26"/>
                <w:szCs w:val="26"/>
              </w:rPr>
              <w:t>6</w:t>
            </w:r>
            <w:r w:rsidRPr="00274E93">
              <w:rPr>
                <w:b/>
                <w:sz w:val="26"/>
                <w:szCs w:val="26"/>
              </w:rPr>
              <w:t xml:space="preserve"> часов)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401" w:rsidRPr="00274E93" w:rsidRDefault="00D57401" w:rsidP="002218C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4" w:type="pct"/>
          </w:tcPr>
          <w:p w:rsidR="00D57401" w:rsidRPr="00274E93" w:rsidRDefault="00D57401">
            <w:pPr>
              <w:spacing w:after="160" w:line="259" w:lineRule="auto"/>
            </w:pPr>
          </w:p>
        </w:tc>
        <w:tc>
          <w:tcPr>
            <w:tcW w:w="602" w:type="pct"/>
          </w:tcPr>
          <w:p w:rsidR="00D57401" w:rsidRPr="00100D5F" w:rsidRDefault="00D57401" w:rsidP="00E432CE">
            <w:pPr>
              <w:jc w:val="center"/>
            </w:pPr>
            <w:r>
              <w:t>2,3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Значение дыхательной системы. Органы дыхания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5,6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b/>
                <w:i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Строение легких. Газообмен в легких и тканях.</w:t>
            </w:r>
          </w:p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b/>
                <w:i/>
                <w:sz w:val="26"/>
                <w:szCs w:val="26"/>
              </w:rPr>
              <w:t>Л. р.№ 6</w:t>
            </w:r>
            <w:r w:rsidRPr="00274E93">
              <w:rPr>
                <w:i/>
                <w:sz w:val="26"/>
                <w:szCs w:val="26"/>
              </w:rPr>
              <w:t>«Состав вдыхаемого и выдыхаемого воздуха»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4,9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 xml:space="preserve">Дыхательные движения. </w:t>
            </w:r>
            <w:r w:rsidRPr="00274E93">
              <w:rPr>
                <w:b/>
                <w:i/>
                <w:sz w:val="26"/>
                <w:szCs w:val="26"/>
              </w:rPr>
              <w:t>Л. р. № 7</w:t>
            </w:r>
            <w:r w:rsidRPr="00274E93">
              <w:rPr>
                <w:i/>
                <w:sz w:val="26"/>
                <w:szCs w:val="26"/>
              </w:rPr>
              <w:t>«Дыхательные движения»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2, 6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 xml:space="preserve">Регуляция дыхания. </w:t>
            </w:r>
            <w:r w:rsidRPr="00274E93">
              <w:rPr>
                <w:b/>
                <w:i/>
                <w:sz w:val="26"/>
                <w:szCs w:val="26"/>
              </w:rPr>
              <w:t>Пр. р.  № 12</w:t>
            </w:r>
            <w:r w:rsidRPr="00274E93">
              <w:rPr>
                <w:i/>
                <w:sz w:val="26"/>
                <w:szCs w:val="26"/>
              </w:rPr>
              <w:t xml:space="preserve"> «Измерение обхвата грудной клетки»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2, 6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Заболевания дыхательной системы. Первая помощь при повреждении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274E93">
              <w:rPr>
                <w:rFonts w:eastAsia="Calibri"/>
                <w:color w:val="000000"/>
                <w:sz w:val="26"/>
                <w:szCs w:val="26"/>
              </w:rPr>
              <w:t>дыхательных органов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. </w:t>
            </w:r>
            <w:r w:rsidRPr="00274E93">
              <w:rPr>
                <w:b/>
                <w:i/>
                <w:sz w:val="26"/>
                <w:szCs w:val="26"/>
              </w:rPr>
              <w:t>Пр. р.  № 13</w:t>
            </w:r>
            <w:r w:rsidRPr="00274E93">
              <w:rPr>
                <w:i/>
                <w:sz w:val="26"/>
                <w:szCs w:val="26"/>
              </w:rPr>
              <w:t xml:space="preserve"> «Определение запыленности воздуха»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2, 6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Обобщение и систематизация знаний по темам: «</w:t>
            </w:r>
            <w:r w:rsidRPr="00274E93">
              <w:rPr>
                <w:sz w:val="26"/>
                <w:szCs w:val="26"/>
              </w:rPr>
              <w:t>Кровеносная система. Внутренняя среда организма</w:t>
            </w:r>
            <w:r w:rsidRPr="00274E93">
              <w:rPr>
                <w:rFonts w:eastAsia="Calibri"/>
                <w:color w:val="000000"/>
                <w:sz w:val="26"/>
                <w:szCs w:val="26"/>
              </w:rPr>
              <w:t>» и «Дыхательная система»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2, 6</w:t>
            </w:r>
          </w:p>
        </w:tc>
      </w:tr>
      <w:tr w:rsidR="00D57401" w:rsidRPr="00274E93" w:rsidTr="00D57401">
        <w:trPr>
          <w:gridAfter w:val="1"/>
          <w:wAfter w:w="3" w:type="pct"/>
        </w:trPr>
        <w:tc>
          <w:tcPr>
            <w:tcW w:w="31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b/>
                <w:sz w:val="26"/>
                <w:szCs w:val="26"/>
              </w:rPr>
              <w:t>Пищеварительная система (</w:t>
            </w:r>
            <w:r>
              <w:rPr>
                <w:b/>
                <w:sz w:val="26"/>
                <w:szCs w:val="26"/>
              </w:rPr>
              <w:t>5</w:t>
            </w:r>
            <w:r w:rsidRPr="00274E93">
              <w:rPr>
                <w:b/>
                <w:sz w:val="26"/>
                <w:szCs w:val="26"/>
              </w:rPr>
              <w:t xml:space="preserve"> часов)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4" w:type="pct"/>
          </w:tcPr>
          <w:p w:rsidR="00D57401" w:rsidRPr="00274E93" w:rsidRDefault="00D57401">
            <w:pPr>
              <w:spacing w:after="160" w:line="259" w:lineRule="auto"/>
            </w:pPr>
          </w:p>
        </w:tc>
        <w:tc>
          <w:tcPr>
            <w:tcW w:w="602" w:type="pct"/>
          </w:tcPr>
          <w:p w:rsidR="00D57401" w:rsidRPr="00100D5F" w:rsidRDefault="00D57401" w:rsidP="00E432CE">
            <w:pPr>
              <w:jc w:val="center"/>
            </w:pPr>
            <w:r w:rsidRPr="00D210A1">
              <w:t>5,6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 xml:space="preserve">Строение пищеварительной системы. </w:t>
            </w:r>
          </w:p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b/>
                <w:i/>
                <w:sz w:val="26"/>
                <w:szCs w:val="26"/>
              </w:rPr>
              <w:t>Пр. р. № 14</w:t>
            </w:r>
            <w:r w:rsidRPr="00274E93">
              <w:rPr>
                <w:i/>
                <w:sz w:val="26"/>
                <w:szCs w:val="26"/>
              </w:rPr>
              <w:t xml:space="preserve"> «Определение местоположения слюнных желез»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4,9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Зубы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2,3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 xml:space="preserve">Пищеварение в ротовой полости и желудке. </w:t>
            </w:r>
          </w:p>
          <w:p w:rsidR="00D57401" w:rsidRPr="00274E93" w:rsidRDefault="00D57401" w:rsidP="003C6FAC">
            <w:pPr>
              <w:snapToGrid w:val="0"/>
              <w:rPr>
                <w:i/>
                <w:sz w:val="26"/>
                <w:szCs w:val="26"/>
              </w:rPr>
            </w:pPr>
            <w:r w:rsidRPr="00274E93">
              <w:rPr>
                <w:b/>
                <w:i/>
                <w:sz w:val="26"/>
                <w:szCs w:val="26"/>
              </w:rPr>
              <w:t>Л. р. № 8</w:t>
            </w:r>
            <w:r w:rsidRPr="00274E93">
              <w:rPr>
                <w:i/>
                <w:sz w:val="26"/>
                <w:szCs w:val="26"/>
              </w:rPr>
              <w:t xml:space="preserve"> «Действие ферментов слюны на крахмал».</w:t>
            </w:r>
          </w:p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b/>
                <w:i/>
                <w:sz w:val="26"/>
                <w:szCs w:val="26"/>
              </w:rPr>
              <w:t xml:space="preserve">Л. р. № 9 </w:t>
            </w:r>
            <w:r w:rsidRPr="00274E93">
              <w:rPr>
                <w:i/>
                <w:sz w:val="26"/>
                <w:szCs w:val="26"/>
              </w:rPr>
              <w:t>«Действие ферментов желудочного сока на белки»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4,5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Пищеварение в кишечнике</w:t>
            </w:r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  <w:r w:rsidRPr="00274E93">
              <w:rPr>
                <w:rFonts w:eastAsia="Calibri"/>
                <w:color w:val="000000"/>
                <w:sz w:val="26"/>
                <w:szCs w:val="26"/>
              </w:rPr>
              <w:t xml:space="preserve"> Регуляция пищеварения.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6,8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Гигиена питания.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274E93">
              <w:rPr>
                <w:rFonts w:eastAsia="Calibri"/>
                <w:color w:val="000000"/>
                <w:sz w:val="26"/>
                <w:szCs w:val="26"/>
              </w:rPr>
              <w:t>Значение пищи и ее состав</w:t>
            </w:r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  <w:r w:rsidRPr="00274E93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lastRenderedPageBreak/>
              <w:t>Заболевания органов пищеварения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4,5</w:t>
            </w:r>
          </w:p>
        </w:tc>
      </w:tr>
      <w:tr w:rsidR="00D57401" w:rsidRPr="00274E93" w:rsidTr="00D57401">
        <w:trPr>
          <w:gridAfter w:val="1"/>
          <w:wAfter w:w="3" w:type="pct"/>
        </w:trPr>
        <w:tc>
          <w:tcPr>
            <w:tcW w:w="31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b/>
                <w:sz w:val="26"/>
                <w:szCs w:val="26"/>
              </w:rPr>
              <w:lastRenderedPageBreak/>
              <w:t>Обмен веществ и энергии (</w:t>
            </w:r>
            <w:r>
              <w:rPr>
                <w:b/>
                <w:sz w:val="26"/>
                <w:szCs w:val="26"/>
              </w:rPr>
              <w:t>4</w:t>
            </w:r>
            <w:r w:rsidRPr="00274E93">
              <w:rPr>
                <w:b/>
                <w:sz w:val="26"/>
                <w:szCs w:val="26"/>
              </w:rPr>
              <w:t xml:space="preserve"> часа)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4" w:type="pct"/>
          </w:tcPr>
          <w:p w:rsidR="00D57401" w:rsidRPr="00274E93" w:rsidRDefault="00D57401">
            <w:pPr>
              <w:spacing w:after="160" w:line="259" w:lineRule="auto"/>
            </w:pPr>
          </w:p>
        </w:tc>
        <w:tc>
          <w:tcPr>
            <w:tcW w:w="602" w:type="pct"/>
          </w:tcPr>
          <w:p w:rsidR="00D57401" w:rsidRPr="00100D5F" w:rsidRDefault="00D57401" w:rsidP="00E432CE">
            <w:pPr>
              <w:jc w:val="center"/>
            </w:pPr>
            <w:r>
              <w:t>9,10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Обменные процессы в организме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6,8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 xml:space="preserve">Нормы питания. </w:t>
            </w:r>
            <w:r w:rsidRPr="00274E93">
              <w:rPr>
                <w:b/>
                <w:i/>
                <w:sz w:val="26"/>
                <w:szCs w:val="26"/>
              </w:rPr>
              <w:t>Пр. р. № 15</w:t>
            </w:r>
            <w:r w:rsidRPr="00274E93">
              <w:rPr>
                <w:i/>
                <w:sz w:val="26"/>
                <w:szCs w:val="26"/>
              </w:rPr>
              <w:t xml:space="preserve"> «Определение тренированности организма по функциональной пробе с максимальной задержкой дыхания до и после нагрузки»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Витамины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76247E">
              <w:t>4,9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Обобщение и систематизация знаний по тем</w:t>
            </w:r>
            <w:r>
              <w:rPr>
                <w:rFonts w:eastAsia="Calibri"/>
                <w:color w:val="000000"/>
                <w:sz w:val="26"/>
                <w:szCs w:val="26"/>
              </w:rPr>
              <w:t>ам</w:t>
            </w:r>
            <w:r w:rsidRPr="00274E93">
              <w:rPr>
                <w:rFonts w:eastAsia="Calibri"/>
                <w:color w:val="000000"/>
                <w:sz w:val="26"/>
                <w:szCs w:val="26"/>
              </w:rPr>
              <w:t>: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«Пищеварительная система»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и </w:t>
            </w:r>
            <w:r w:rsidRPr="00274E93">
              <w:rPr>
                <w:rFonts w:eastAsia="Calibri"/>
                <w:color w:val="000000"/>
                <w:sz w:val="26"/>
                <w:szCs w:val="26"/>
              </w:rPr>
              <w:t>«Обмен веществ и энергии»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6</w:t>
            </w:r>
          </w:p>
        </w:tc>
      </w:tr>
      <w:tr w:rsidR="00D57401" w:rsidRPr="00274E93" w:rsidTr="00D57401">
        <w:trPr>
          <w:gridAfter w:val="1"/>
          <w:wAfter w:w="3" w:type="pct"/>
        </w:trPr>
        <w:tc>
          <w:tcPr>
            <w:tcW w:w="31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b/>
                <w:sz w:val="26"/>
                <w:szCs w:val="26"/>
              </w:rPr>
              <w:t>Мочевыделительная система (2 часа)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4" w:type="pct"/>
          </w:tcPr>
          <w:p w:rsidR="00D57401" w:rsidRPr="00274E93" w:rsidRDefault="00D57401">
            <w:pPr>
              <w:spacing w:after="160" w:line="259" w:lineRule="auto"/>
            </w:pPr>
          </w:p>
        </w:tc>
        <w:tc>
          <w:tcPr>
            <w:tcW w:w="602" w:type="pct"/>
          </w:tcPr>
          <w:p w:rsidR="00D57401" w:rsidRPr="00100D5F" w:rsidRDefault="00D57401" w:rsidP="00E432CE">
            <w:pPr>
              <w:jc w:val="center"/>
            </w:pP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Строение и функции почек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2,9,10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Заболевания органов мочевыделения. Питьевой режим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6</w:t>
            </w:r>
          </w:p>
        </w:tc>
      </w:tr>
      <w:tr w:rsidR="00D57401" w:rsidRPr="00274E93" w:rsidTr="00D57401">
        <w:trPr>
          <w:gridAfter w:val="1"/>
          <w:wAfter w:w="3" w:type="pct"/>
        </w:trPr>
        <w:tc>
          <w:tcPr>
            <w:tcW w:w="31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b/>
                <w:sz w:val="26"/>
                <w:szCs w:val="26"/>
              </w:rPr>
              <w:t>Кожа (3 часа)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4" w:type="pct"/>
          </w:tcPr>
          <w:p w:rsidR="00D57401" w:rsidRPr="00274E93" w:rsidRDefault="00D57401">
            <w:pPr>
              <w:spacing w:after="160" w:line="259" w:lineRule="auto"/>
            </w:pPr>
          </w:p>
        </w:tc>
        <w:tc>
          <w:tcPr>
            <w:tcW w:w="602" w:type="pct"/>
          </w:tcPr>
          <w:p w:rsidR="00D57401" w:rsidRPr="00100D5F" w:rsidRDefault="00D57401" w:rsidP="00E432CE">
            <w:pPr>
              <w:jc w:val="center"/>
            </w:pPr>
            <w:r>
              <w:t>9,10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Кожа. Значение и строение кожи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5,6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Заболевания кожных покровов и повреждения кожи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2,3</w:t>
            </w:r>
          </w:p>
        </w:tc>
      </w:tr>
      <w:tr w:rsidR="00D57401" w:rsidRPr="003C6FAC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3C6FAC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3C6FA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Default="00D57401" w:rsidP="003C6FAC">
            <w:pPr>
              <w:snapToGrid w:val="0"/>
              <w:rPr>
                <w:rFonts w:eastAsia="Calibri"/>
                <w:sz w:val="26"/>
                <w:szCs w:val="26"/>
              </w:rPr>
            </w:pPr>
            <w:r w:rsidRPr="003C6FAC">
              <w:rPr>
                <w:rFonts w:eastAsia="Calibri"/>
                <w:sz w:val="26"/>
                <w:szCs w:val="26"/>
              </w:rPr>
              <w:t xml:space="preserve">Обобщение и систематизация знаний по темам: </w:t>
            </w:r>
          </w:p>
          <w:p w:rsidR="00D57401" w:rsidRPr="003C6FAC" w:rsidRDefault="00D57401" w:rsidP="003C6FAC">
            <w:pPr>
              <w:snapToGrid w:val="0"/>
              <w:rPr>
                <w:rFonts w:eastAsia="Calibri"/>
                <w:sz w:val="26"/>
                <w:szCs w:val="26"/>
              </w:rPr>
            </w:pPr>
            <w:r w:rsidRPr="003C6FAC">
              <w:rPr>
                <w:rFonts w:eastAsia="Calibri"/>
                <w:sz w:val="26"/>
                <w:szCs w:val="26"/>
              </w:rPr>
              <w:t>«Мочевыделительная система» и «Кожа»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3C6FAC" w:rsidRDefault="00D57401" w:rsidP="003C6FAC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3C6FA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5,6</w:t>
            </w:r>
          </w:p>
        </w:tc>
      </w:tr>
      <w:tr w:rsidR="00D57401" w:rsidRPr="00274E93" w:rsidTr="00D57401">
        <w:trPr>
          <w:gridAfter w:val="1"/>
          <w:wAfter w:w="5" w:type="pct"/>
        </w:trPr>
        <w:tc>
          <w:tcPr>
            <w:tcW w:w="31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b/>
                <w:sz w:val="26"/>
                <w:szCs w:val="26"/>
              </w:rPr>
              <w:t>Эндокринная и нервная системы (</w:t>
            </w:r>
            <w:r>
              <w:rPr>
                <w:b/>
                <w:sz w:val="26"/>
                <w:szCs w:val="26"/>
              </w:rPr>
              <w:t>6</w:t>
            </w:r>
            <w:r w:rsidRPr="00274E93">
              <w:rPr>
                <w:b/>
                <w:sz w:val="26"/>
                <w:szCs w:val="26"/>
              </w:rPr>
              <w:t xml:space="preserve"> часов)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2" w:type="pct"/>
          </w:tcPr>
          <w:p w:rsidR="00D57401" w:rsidRPr="00274E93" w:rsidRDefault="00D57401">
            <w:pPr>
              <w:spacing w:after="160" w:line="259" w:lineRule="auto"/>
            </w:pPr>
          </w:p>
        </w:tc>
        <w:tc>
          <w:tcPr>
            <w:tcW w:w="602" w:type="pct"/>
          </w:tcPr>
          <w:p w:rsidR="00D57401" w:rsidRPr="00100D5F" w:rsidRDefault="00D57401" w:rsidP="00E432CE">
            <w:pPr>
              <w:jc w:val="center"/>
            </w:pPr>
            <w:r>
              <w:t>4,9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Железы и роль гормонов в организме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2, 6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 xml:space="preserve">Значение, строение и функция нервной системы. </w:t>
            </w:r>
          </w:p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b/>
                <w:i/>
                <w:sz w:val="26"/>
                <w:szCs w:val="26"/>
              </w:rPr>
              <w:t>Пр. р. № 16</w:t>
            </w:r>
            <w:r w:rsidRPr="00274E93">
              <w:rPr>
                <w:i/>
                <w:sz w:val="26"/>
                <w:szCs w:val="26"/>
              </w:rPr>
              <w:t xml:space="preserve"> «Изучение действия прямых и обратных связей»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2, 6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Автономный отдел нервной системы.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274E93">
              <w:rPr>
                <w:rFonts w:eastAsia="Calibri"/>
                <w:color w:val="000000"/>
                <w:sz w:val="26"/>
                <w:szCs w:val="26"/>
              </w:rPr>
              <w:t xml:space="preserve">Нейрогормональная регуляция. </w:t>
            </w:r>
          </w:p>
          <w:p w:rsidR="00D57401" w:rsidRPr="00274E93" w:rsidRDefault="00D57401" w:rsidP="003C6FAC">
            <w:pPr>
              <w:snapToGrid w:val="0"/>
              <w:rPr>
                <w:sz w:val="26"/>
                <w:szCs w:val="26"/>
              </w:rPr>
            </w:pPr>
            <w:r w:rsidRPr="00274E93">
              <w:rPr>
                <w:b/>
                <w:i/>
                <w:sz w:val="26"/>
                <w:szCs w:val="26"/>
              </w:rPr>
              <w:t xml:space="preserve">Пр. р. № 17 </w:t>
            </w:r>
            <w:r w:rsidRPr="00274E93">
              <w:rPr>
                <w:i/>
                <w:sz w:val="26"/>
                <w:szCs w:val="26"/>
              </w:rPr>
              <w:t>«Штриховое раздражение кожи»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2, 6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Строение и функции спинного мозга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2, 6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 xml:space="preserve">Строение и функции </w:t>
            </w:r>
            <w:r>
              <w:rPr>
                <w:rFonts w:eastAsia="Calibri"/>
                <w:color w:val="000000"/>
                <w:sz w:val="26"/>
                <w:szCs w:val="26"/>
              </w:rPr>
              <w:t>головного</w:t>
            </w:r>
            <w:r w:rsidRPr="00274E93">
              <w:rPr>
                <w:rFonts w:eastAsia="Calibri"/>
                <w:color w:val="000000"/>
                <w:sz w:val="26"/>
                <w:szCs w:val="26"/>
              </w:rPr>
              <w:t xml:space="preserve"> мозга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5,6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3C6FAC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b/>
                <w:i/>
                <w:sz w:val="26"/>
                <w:szCs w:val="26"/>
              </w:rPr>
              <w:t>Пр. р. № 18</w:t>
            </w:r>
            <w:r w:rsidRPr="00274E93">
              <w:rPr>
                <w:i/>
                <w:sz w:val="26"/>
                <w:szCs w:val="26"/>
              </w:rPr>
              <w:t xml:space="preserve"> «Изучение функций отделов головного мозга»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4,9</w:t>
            </w:r>
          </w:p>
        </w:tc>
      </w:tr>
      <w:tr w:rsidR="00D57401" w:rsidRPr="00274E93" w:rsidTr="00D57401">
        <w:trPr>
          <w:gridAfter w:val="1"/>
          <w:wAfter w:w="5" w:type="pct"/>
        </w:trPr>
        <w:tc>
          <w:tcPr>
            <w:tcW w:w="31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401" w:rsidRPr="00274E93" w:rsidRDefault="00D57401" w:rsidP="003C6FAC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b/>
                <w:sz w:val="26"/>
                <w:szCs w:val="26"/>
              </w:rPr>
              <w:t>Органы чувств. Анализаторы (6 часов)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401" w:rsidRPr="00274E93" w:rsidRDefault="00D57401" w:rsidP="003C6FAC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2" w:type="pct"/>
          </w:tcPr>
          <w:p w:rsidR="00D57401" w:rsidRPr="00274E93" w:rsidRDefault="00D57401">
            <w:pPr>
              <w:spacing w:after="160" w:line="259" w:lineRule="auto"/>
            </w:pPr>
          </w:p>
        </w:tc>
        <w:tc>
          <w:tcPr>
            <w:tcW w:w="602" w:type="pct"/>
          </w:tcPr>
          <w:p w:rsidR="00D57401" w:rsidRPr="00100D5F" w:rsidRDefault="00D57401" w:rsidP="00E432CE">
            <w:pPr>
              <w:jc w:val="center"/>
            </w:pPr>
            <w:r w:rsidRPr="00D210A1">
              <w:t>2,3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9012E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9012E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Принцип работы органов чувств и анализаторов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9012E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4,5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9012E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9012E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 xml:space="preserve">Орган зрения и зрительный анализатор. </w:t>
            </w:r>
            <w:r w:rsidRPr="00274E93">
              <w:rPr>
                <w:b/>
                <w:i/>
                <w:sz w:val="26"/>
                <w:szCs w:val="26"/>
              </w:rPr>
              <w:t>Пр. р. № 19</w:t>
            </w:r>
            <w:r w:rsidRPr="00274E93">
              <w:rPr>
                <w:i/>
                <w:sz w:val="26"/>
                <w:szCs w:val="26"/>
              </w:rPr>
              <w:t xml:space="preserve"> «Исследование реакции зрачка на освещенность». </w:t>
            </w:r>
            <w:r w:rsidRPr="00274E93">
              <w:rPr>
                <w:b/>
                <w:i/>
                <w:sz w:val="26"/>
                <w:szCs w:val="26"/>
              </w:rPr>
              <w:t>Пр. р.  № 20</w:t>
            </w:r>
            <w:r w:rsidRPr="00274E93">
              <w:rPr>
                <w:i/>
                <w:sz w:val="26"/>
                <w:szCs w:val="26"/>
              </w:rPr>
              <w:t xml:space="preserve"> «Исследование принципа работы хрусталика, обнаружение слепого пятна»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9012E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6,8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9012E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9012E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Заболевания и повреждения органов зрения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9012E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4,5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9012E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9012E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 xml:space="preserve">Органы слуха, равновесия. Их анализаторы. </w:t>
            </w:r>
          </w:p>
          <w:p w:rsidR="00D57401" w:rsidRPr="00274E93" w:rsidRDefault="00D57401" w:rsidP="009012EB">
            <w:pPr>
              <w:snapToGrid w:val="0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274E93">
              <w:rPr>
                <w:b/>
                <w:i/>
                <w:sz w:val="26"/>
                <w:szCs w:val="26"/>
              </w:rPr>
              <w:t>Пр. р. № 21</w:t>
            </w:r>
            <w:r w:rsidRPr="00274E93">
              <w:rPr>
                <w:i/>
                <w:sz w:val="26"/>
                <w:szCs w:val="26"/>
              </w:rPr>
              <w:t xml:space="preserve"> «Оценка состояния вестибулярного аппарата»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9012E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9,10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9012E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9012EB">
            <w:pPr>
              <w:snapToGrid w:val="0"/>
              <w:rPr>
                <w:b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Органы осязания, обоняния и вкуса.</w:t>
            </w:r>
          </w:p>
          <w:p w:rsidR="00D57401" w:rsidRPr="00274E93" w:rsidRDefault="00D57401" w:rsidP="009012E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b/>
                <w:i/>
                <w:sz w:val="26"/>
                <w:szCs w:val="26"/>
              </w:rPr>
              <w:t>Пр. р. №22</w:t>
            </w:r>
            <w:r w:rsidRPr="00274E93">
              <w:rPr>
                <w:i/>
                <w:sz w:val="26"/>
                <w:szCs w:val="26"/>
              </w:rPr>
              <w:t xml:space="preserve"> «Исследование тактильных рецепторов»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9012E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6,8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9012E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9012E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 xml:space="preserve">Обобщение и систематизация знаний по темам: </w:t>
            </w:r>
          </w:p>
          <w:p w:rsidR="00D57401" w:rsidRPr="00274E93" w:rsidRDefault="00D57401" w:rsidP="009012E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«Эндокринная и нервная системы» и «Органы чувств. Анализаторы»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9012E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6</w:t>
            </w:r>
          </w:p>
        </w:tc>
      </w:tr>
      <w:tr w:rsidR="00D57401" w:rsidRPr="00274E93" w:rsidTr="00D57401">
        <w:trPr>
          <w:gridAfter w:val="1"/>
          <w:wAfter w:w="5" w:type="pct"/>
        </w:trPr>
        <w:tc>
          <w:tcPr>
            <w:tcW w:w="31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401" w:rsidRPr="00274E93" w:rsidRDefault="00D57401" w:rsidP="009012E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b/>
                <w:sz w:val="26"/>
                <w:szCs w:val="26"/>
              </w:rPr>
              <w:lastRenderedPageBreak/>
              <w:t>Поведение человека и высшая нервная деятельность (</w:t>
            </w:r>
            <w:r>
              <w:rPr>
                <w:b/>
                <w:sz w:val="26"/>
                <w:szCs w:val="26"/>
              </w:rPr>
              <w:t>7</w:t>
            </w:r>
            <w:r w:rsidRPr="00274E93">
              <w:rPr>
                <w:b/>
                <w:sz w:val="26"/>
                <w:szCs w:val="26"/>
              </w:rPr>
              <w:t xml:space="preserve"> часов)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401" w:rsidRPr="00274E93" w:rsidRDefault="00D57401" w:rsidP="009012E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2" w:type="pct"/>
          </w:tcPr>
          <w:p w:rsidR="00D57401" w:rsidRPr="00274E93" w:rsidRDefault="00D57401">
            <w:pPr>
              <w:spacing w:after="160" w:line="259" w:lineRule="auto"/>
            </w:pPr>
          </w:p>
        </w:tc>
        <w:tc>
          <w:tcPr>
            <w:tcW w:w="602" w:type="pct"/>
          </w:tcPr>
          <w:p w:rsidR="00D57401" w:rsidRPr="00100D5F" w:rsidRDefault="00D57401" w:rsidP="00E432CE">
            <w:pPr>
              <w:jc w:val="center"/>
            </w:pPr>
            <w:r w:rsidRPr="0076247E">
              <w:t>4,9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9012E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Default="00D57401" w:rsidP="009012E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Врожденные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и приобретенные</w:t>
            </w:r>
            <w:r w:rsidRPr="00274E93">
              <w:rPr>
                <w:rFonts w:eastAsia="Calibri"/>
                <w:color w:val="000000"/>
                <w:sz w:val="26"/>
                <w:szCs w:val="26"/>
              </w:rPr>
              <w:t xml:space="preserve"> формы поведения</w:t>
            </w:r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  <w:p w:rsidR="00D57401" w:rsidRPr="00274E93" w:rsidRDefault="00D57401" w:rsidP="009012E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b/>
                <w:i/>
                <w:sz w:val="26"/>
                <w:szCs w:val="26"/>
              </w:rPr>
              <w:t xml:space="preserve"> Пр. р. №23 </w:t>
            </w:r>
            <w:r w:rsidRPr="00274E93">
              <w:rPr>
                <w:i/>
                <w:sz w:val="26"/>
                <w:szCs w:val="26"/>
              </w:rPr>
              <w:t>«Перестройка динамического стереотипа»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9012E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9012E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9012E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Закономерности работы головного мозга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9012E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9804A0" w:rsidP="00E432CE">
            <w:pPr>
              <w:jc w:val="center"/>
            </w:pPr>
            <w:r w:rsidRPr="009804A0">
              <w:t>2,9,10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9012E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9012E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Сложная психическая деятельность: речь, память, мышление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9012E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2,9,10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9012E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Default="00D57401" w:rsidP="009012E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Психологические особенности личности</w:t>
            </w:r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</w:p>
          <w:p w:rsidR="00D57401" w:rsidRPr="00274E93" w:rsidRDefault="00D57401" w:rsidP="009012E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Регуляция поведения.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274E93">
              <w:rPr>
                <w:b/>
                <w:i/>
                <w:sz w:val="26"/>
                <w:szCs w:val="26"/>
              </w:rPr>
              <w:t>Пр. р. № 24</w:t>
            </w:r>
            <w:r w:rsidRPr="00274E93">
              <w:rPr>
                <w:i/>
                <w:sz w:val="26"/>
                <w:szCs w:val="26"/>
              </w:rPr>
              <w:t xml:space="preserve"> «Изучение внимания»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9012E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9012E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9012E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Режим дня. Работоспособность. Сон и его значение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9012E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9,10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3C6FAC" w:rsidRDefault="00D57401" w:rsidP="009012E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3C6FA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9012E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 xml:space="preserve">Вред </w:t>
            </w:r>
            <w:proofErr w:type="spellStart"/>
            <w:r w:rsidRPr="00274E93">
              <w:rPr>
                <w:rFonts w:eastAsia="Calibri"/>
                <w:color w:val="000000"/>
                <w:sz w:val="26"/>
                <w:szCs w:val="26"/>
              </w:rPr>
              <w:t>наркогенных</w:t>
            </w:r>
            <w:proofErr w:type="spellEnd"/>
            <w:r w:rsidRPr="00274E93">
              <w:rPr>
                <w:rFonts w:eastAsia="Calibri"/>
                <w:color w:val="000000"/>
                <w:sz w:val="26"/>
                <w:szCs w:val="26"/>
              </w:rPr>
              <w:t xml:space="preserve"> веществ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9012E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5,6</w:t>
            </w:r>
          </w:p>
        </w:tc>
      </w:tr>
      <w:tr w:rsidR="00D57401" w:rsidRPr="003C6FAC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3C6FAC" w:rsidRDefault="00D57401" w:rsidP="009012E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3C6FAC" w:rsidRDefault="00D57401" w:rsidP="009012EB">
            <w:pPr>
              <w:snapToGrid w:val="0"/>
              <w:rPr>
                <w:rFonts w:eastAsia="Calibri"/>
                <w:sz w:val="26"/>
                <w:szCs w:val="26"/>
              </w:rPr>
            </w:pPr>
            <w:r w:rsidRPr="003C6FAC">
              <w:rPr>
                <w:rFonts w:eastAsia="Calibri"/>
                <w:sz w:val="26"/>
                <w:szCs w:val="26"/>
              </w:rPr>
              <w:t>Обобщение и систематизация знаний по теме:</w:t>
            </w:r>
          </w:p>
          <w:p w:rsidR="00D57401" w:rsidRPr="003C6FAC" w:rsidRDefault="00D57401" w:rsidP="009012EB">
            <w:pPr>
              <w:snapToGrid w:val="0"/>
              <w:rPr>
                <w:rFonts w:eastAsia="Calibri"/>
                <w:sz w:val="26"/>
                <w:szCs w:val="26"/>
              </w:rPr>
            </w:pPr>
            <w:r w:rsidRPr="003C6FAC">
              <w:rPr>
                <w:rFonts w:eastAsia="Calibri"/>
                <w:sz w:val="26"/>
                <w:szCs w:val="26"/>
              </w:rPr>
              <w:t>«Поведение человека и высшая нервная деятельность»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3C6FAC" w:rsidRDefault="00D57401" w:rsidP="009012EB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3C6FA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2,3</w:t>
            </w:r>
          </w:p>
        </w:tc>
      </w:tr>
      <w:tr w:rsidR="00D57401" w:rsidRPr="00274E93" w:rsidTr="00D57401">
        <w:trPr>
          <w:gridAfter w:val="1"/>
          <w:wAfter w:w="5" w:type="pct"/>
        </w:trPr>
        <w:tc>
          <w:tcPr>
            <w:tcW w:w="31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401" w:rsidRPr="00274E93" w:rsidRDefault="00D57401" w:rsidP="009012E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b/>
                <w:sz w:val="26"/>
                <w:szCs w:val="26"/>
              </w:rPr>
              <w:t>Половая система. Индивидуальное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74E93">
              <w:rPr>
                <w:b/>
                <w:sz w:val="26"/>
                <w:szCs w:val="26"/>
              </w:rPr>
              <w:t>развитие организма (</w:t>
            </w:r>
            <w:r>
              <w:rPr>
                <w:b/>
                <w:sz w:val="26"/>
                <w:szCs w:val="26"/>
              </w:rPr>
              <w:t>3</w:t>
            </w:r>
            <w:r w:rsidRPr="00274E93">
              <w:rPr>
                <w:b/>
                <w:sz w:val="26"/>
                <w:szCs w:val="26"/>
              </w:rPr>
              <w:t xml:space="preserve"> часа)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401" w:rsidRPr="00274E93" w:rsidRDefault="00D57401" w:rsidP="009012E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2" w:type="pct"/>
          </w:tcPr>
          <w:p w:rsidR="00D57401" w:rsidRPr="00274E93" w:rsidRDefault="00D57401">
            <w:pPr>
              <w:spacing w:after="160" w:line="259" w:lineRule="auto"/>
            </w:pPr>
          </w:p>
        </w:tc>
        <w:tc>
          <w:tcPr>
            <w:tcW w:w="602" w:type="pct"/>
          </w:tcPr>
          <w:p w:rsidR="00D57401" w:rsidRPr="00100D5F" w:rsidRDefault="00D57401" w:rsidP="00E432CE">
            <w:pPr>
              <w:jc w:val="center"/>
            </w:pPr>
            <w:r w:rsidRPr="00D210A1">
              <w:t>5,6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9012E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9012E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Половая система человека. Заболевания наследственные, врожденные, передающиеся половым путем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9012E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4,9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9012E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9012E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Развитие организма человека</w:t>
            </w:r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  <w:r w:rsidRPr="00274E93">
              <w:rPr>
                <w:rFonts w:eastAsia="Calibri"/>
                <w:color w:val="000000"/>
                <w:sz w:val="26"/>
                <w:szCs w:val="26"/>
              </w:rPr>
              <w:t xml:space="preserve"> Обобщение и систематизация знаний по теме: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274E93">
              <w:rPr>
                <w:rFonts w:eastAsia="Calibri"/>
                <w:color w:val="000000"/>
                <w:sz w:val="26"/>
                <w:szCs w:val="26"/>
              </w:rPr>
              <w:t>«Половая система. Индивидуальное развитие организма»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9012E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>
              <w:t>2, 6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9012EB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274E9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9012E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Итоговый контроль знаний по курсу «</w:t>
            </w:r>
            <w:r>
              <w:rPr>
                <w:rFonts w:eastAsia="Calibri"/>
                <w:color w:val="000000"/>
                <w:sz w:val="26"/>
                <w:szCs w:val="26"/>
              </w:rPr>
              <w:t>Биология ч</w:t>
            </w:r>
            <w:r w:rsidRPr="00274E93">
              <w:rPr>
                <w:rFonts w:eastAsia="Calibri"/>
                <w:color w:val="000000"/>
                <w:sz w:val="26"/>
                <w:szCs w:val="26"/>
              </w:rPr>
              <w:t>еловек</w:t>
            </w:r>
            <w:r>
              <w:rPr>
                <w:rFonts w:eastAsia="Calibri"/>
                <w:color w:val="000000"/>
                <w:sz w:val="26"/>
                <w:szCs w:val="26"/>
              </w:rPr>
              <w:t>а</w:t>
            </w:r>
            <w:r w:rsidRPr="00274E93">
              <w:rPr>
                <w:rFonts w:eastAsia="Calibr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9012EB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2, 6</w:t>
            </w:r>
          </w:p>
        </w:tc>
      </w:tr>
      <w:tr w:rsidR="00D57401" w:rsidRPr="00274E93" w:rsidTr="00D57401">
        <w:trPr>
          <w:gridAfter w:val="1"/>
          <w:wAfter w:w="5" w:type="pct"/>
        </w:trPr>
        <w:tc>
          <w:tcPr>
            <w:tcW w:w="31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401" w:rsidRPr="00274E93" w:rsidRDefault="00D57401" w:rsidP="00372F95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b/>
                <w:sz w:val="26"/>
                <w:szCs w:val="26"/>
              </w:rPr>
              <w:t>Резерв (</w:t>
            </w:r>
            <w:r w:rsidR="00321496">
              <w:rPr>
                <w:b/>
                <w:sz w:val="26"/>
                <w:szCs w:val="26"/>
              </w:rPr>
              <w:t>2</w:t>
            </w:r>
            <w:r w:rsidRPr="00274E93">
              <w:rPr>
                <w:b/>
                <w:sz w:val="26"/>
                <w:szCs w:val="26"/>
              </w:rPr>
              <w:t xml:space="preserve"> час</w:t>
            </w:r>
            <w:r>
              <w:rPr>
                <w:b/>
                <w:sz w:val="26"/>
                <w:szCs w:val="26"/>
              </w:rPr>
              <w:t>а</w:t>
            </w:r>
            <w:r w:rsidRPr="00274E9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401" w:rsidRPr="00274E93" w:rsidRDefault="00D57401" w:rsidP="00372F9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2" w:type="pct"/>
          </w:tcPr>
          <w:p w:rsidR="00D57401" w:rsidRPr="00274E93" w:rsidRDefault="00D57401">
            <w:pPr>
              <w:spacing w:after="160" w:line="259" w:lineRule="auto"/>
            </w:pPr>
          </w:p>
        </w:tc>
        <w:tc>
          <w:tcPr>
            <w:tcW w:w="602" w:type="pct"/>
          </w:tcPr>
          <w:p w:rsidR="00D57401" w:rsidRPr="00100D5F" w:rsidRDefault="00D57401" w:rsidP="00E432CE">
            <w:pPr>
              <w:jc w:val="center"/>
            </w:pPr>
            <w:r w:rsidRPr="00D210A1">
              <w:t>2, 6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CF5557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CF5557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Анатомия человека. Физиология человека. Человек и его здоровье. Повторение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CF5557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274E93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2, 6</w:t>
            </w:r>
          </w:p>
        </w:tc>
      </w:tr>
      <w:tr w:rsidR="00D57401" w:rsidRPr="00274E93" w:rsidTr="00D57401">
        <w:trPr>
          <w:gridAfter w:val="3"/>
          <w:wAfter w:w="1209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401" w:rsidRPr="00274E93" w:rsidRDefault="00D57401" w:rsidP="00CF5557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274E93" w:rsidRDefault="00D57401" w:rsidP="00CF5557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Место и роль человека в природе.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CF5557">
            <w:pPr>
              <w:snapToGri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Pr="00100D5F" w:rsidRDefault="00D57401" w:rsidP="00E432CE">
            <w:pPr>
              <w:jc w:val="center"/>
            </w:pPr>
            <w:r w:rsidRPr="00D210A1">
              <w:t>5,6</w:t>
            </w:r>
          </w:p>
        </w:tc>
      </w:tr>
      <w:tr w:rsidR="00D57401" w:rsidRPr="00274E93" w:rsidTr="00D57401">
        <w:trPr>
          <w:gridAfter w:val="2"/>
          <w:wAfter w:w="607" w:type="pct"/>
          <w:trHeight w:val="443"/>
        </w:trPr>
        <w:tc>
          <w:tcPr>
            <w:tcW w:w="2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401" w:rsidRPr="00274E93" w:rsidRDefault="00D57401" w:rsidP="00CF5557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274E93">
              <w:rPr>
                <w:b/>
                <w:sz w:val="26"/>
                <w:szCs w:val="26"/>
              </w:rPr>
              <w:t>Всего часов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1" w:rsidRPr="00274E93" w:rsidRDefault="00D57401" w:rsidP="00CF5557">
            <w:pPr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66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1" w:rsidRDefault="00D57401" w:rsidP="00CF5557">
            <w:pPr>
              <w:snapToGrid w:val="0"/>
              <w:jc w:val="center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602" w:type="pct"/>
          </w:tcPr>
          <w:p w:rsidR="00D57401" w:rsidRPr="00100D5F" w:rsidRDefault="00D57401" w:rsidP="00E432CE">
            <w:pPr>
              <w:jc w:val="center"/>
            </w:pPr>
          </w:p>
        </w:tc>
      </w:tr>
    </w:tbl>
    <w:p w:rsidR="003E2DFB" w:rsidRDefault="003E2DFB"/>
    <w:sectPr w:rsidR="003E2DFB" w:rsidSect="004E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5DC"/>
    <w:multiLevelType w:val="singleLevel"/>
    <w:tmpl w:val="803E627C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b w:val="0"/>
        <w:vertAlign w:val="baseline"/>
      </w:rPr>
    </w:lvl>
  </w:abstractNum>
  <w:abstractNum w:abstractNumId="1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9CB"/>
    <w:multiLevelType w:val="hybridMultilevel"/>
    <w:tmpl w:val="7B284010"/>
    <w:lvl w:ilvl="0" w:tplc="0758F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03CEC"/>
    <w:multiLevelType w:val="hybridMultilevel"/>
    <w:tmpl w:val="C8DACE78"/>
    <w:lvl w:ilvl="0" w:tplc="56D227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31C7"/>
    <w:rsid w:val="000003C7"/>
    <w:rsid w:val="00020339"/>
    <w:rsid w:val="00056BF6"/>
    <w:rsid w:val="00087BA1"/>
    <w:rsid w:val="000A1347"/>
    <w:rsid w:val="00153DCB"/>
    <w:rsid w:val="0017711D"/>
    <w:rsid w:val="00191702"/>
    <w:rsid w:val="001D1A8D"/>
    <w:rsid w:val="001D4F8C"/>
    <w:rsid w:val="002218CB"/>
    <w:rsid w:val="00274E93"/>
    <w:rsid w:val="002D20F3"/>
    <w:rsid w:val="00301E65"/>
    <w:rsid w:val="00321496"/>
    <w:rsid w:val="003331C7"/>
    <w:rsid w:val="00372F95"/>
    <w:rsid w:val="003A5028"/>
    <w:rsid w:val="003B037F"/>
    <w:rsid w:val="003C6FAC"/>
    <w:rsid w:val="003E2DFB"/>
    <w:rsid w:val="00467502"/>
    <w:rsid w:val="00476C7F"/>
    <w:rsid w:val="004C10C4"/>
    <w:rsid w:val="004D7DF8"/>
    <w:rsid w:val="004E733E"/>
    <w:rsid w:val="0054795A"/>
    <w:rsid w:val="00556E21"/>
    <w:rsid w:val="00557C92"/>
    <w:rsid w:val="00557D6F"/>
    <w:rsid w:val="00574242"/>
    <w:rsid w:val="005E3ADF"/>
    <w:rsid w:val="005F1C64"/>
    <w:rsid w:val="00661A20"/>
    <w:rsid w:val="006767B2"/>
    <w:rsid w:val="00681CF0"/>
    <w:rsid w:val="00697753"/>
    <w:rsid w:val="006B71DE"/>
    <w:rsid w:val="006C0A22"/>
    <w:rsid w:val="006F25DA"/>
    <w:rsid w:val="007226EE"/>
    <w:rsid w:val="00724768"/>
    <w:rsid w:val="007749CE"/>
    <w:rsid w:val="00783947"/>
    <w:rsid w:val="00784542"/>
    <w:rsid w:val="00784E2F"/>
    <w:rsid w:val="00793340"/>
    <w:rsid w:val="0079720A"/>
    <w:rsid w:val="00862D16"/>
    <w:rsid w:val="008E43F3"/>
    <w:rsid w:val="009012EB"/>
    <w:rsid w:val="00912CFF"/>
    <w:rsid w:val="00963F6F"/>
    <w:rsid w:val="009804A0"/>
    <w:rsid w:val="00982BBB"/>
    <w:rsid w:val="009C578A"/>
    <w:rsid w:val="009F139B"/>
    <w:rsid w:val="009F42CC"/>
    <w:rsid w:val="009F626B"/>
    <w:rsid w:val="009F7F71"/>
    <w:rsid w:val="00A342D1"/>
    <w:rsid w:val="00A410BE"/>
    <w:rsid w:val="00A83A78"/>
    <w:rsid w:val="00A85086"/>
    <w:rsid w:val="00A92ACE"/>
    <w:rsid w:val="00AC5198"/>
    <w:rsid w:val="00B02F1F"/>
    <w:rsid w:val="00B206B2"/>
    <w:rsid w:val="00B2792E"/>
    <w:rsid w:val="00B35223"/>
    <w:rsid w:val="00B9306B"/>
    <w:rsid w:val="00BB3600"/>
    <w:rsid w:val="00BF45E6"/>
    <w:rsid w:val="00BF5B15"/>
    <w:rsid w:val="00C05F6F"/>
    <w:rsid w:val="00C27FC7"/>
    <w:rsid w:val="00C825E1"/>
    <w:rsid w:val="00CA36C7"/>
    <w:rsid w:val="00CD71E0"/>
    <w:rsid w:val="00CF5557"/>
    <w:rsid w:val="00D57401"/>
    <w:rsid w:val="00D754B1"/>
    <w:rsid w:val="00D86D45"/>
    <w:rsid w:val="00D92B0B"/>
    <w:rsid w:val="00DA10BF"/>
    <w:rsid w:val="00DB6356"/>
    <w:rsid w:val="00E2177A"/>
    <w:rsid w:val="00E73B7E"/>
    <w:rsid w:val="00E7553B"/>
    <w:rsid w:val="00EE1F6F"/>
    <w:rsid w:val="00F12ECE"/>
    <w:rsid w:val="00F42842"/>
    <w:rsid w:val="00F54024"/>
    <w:rsid w:val="00F55FC6"/>
    <w:rsid w:val="00F6630E"/>
    <w:rsid w:val="00FB43FF"/>
    <w:rsid w:val="00FF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1C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link w:val="a5"/>
    <w:uiPriority w:val="34"/>
    <w:qFormat/>
    <w:rsid w:val="00793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rsid w:val="00793340"/>
    <w:rPr>
      <w:rFonts w:ascii="Times New Roman" w:hAnsi="Times New Roman"/>
      <w:sz w:val="18"/>
    </w:rPr>
  </w:style>
  <w:style w:type="character" w:customStyle="1" w:styleId="FontStyle11">
    <w:name w:val="Font Style11"/>
    <w:rsid w:val="007933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79334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793340"/>
    <w:pPr>
      <w:widowControl w:val="0"/>
      <w:suppressAutoHyphens/>
      <w:autoSpaceDE w:val="0"/>
      <w:spacing w:line="267" w:lineRule="exact"/>
      <w:ind w:firstLine="504"/>
      <w:jc w:val="both"/>
    </w:pPr>
    <w:rPr>
      <w:lang w:eastAsia="ar-SA"/>
    </w:rPr>
  </w:style>
  <w:style w:type="paragraph" w:customStyle="1" w:styleId="Style4">
    <w:name w:val="Style4"/>
    <w:basedOn w:val="a"/>
    <w:rsid w:val="00793340"/>
    <w:pPr>
      <w:widowControl w:val="0"/>
      <w:suppressAutoHyphens/>
      <w:autoSpaceDE w:val="0"/>
      <w:spacing w:line="413" w:lineRule="exact"/>
      <w:jc w:val="both"/>
    </w:pPr>
    <w:rPr>
      <w:lang w:eastAsia="ar-SA"/>
    </w:rPr>
  </w:style>
  <w:style w:type="paragraph" w:customStyle="1" w:styleId="Style5">
    <w:name w:val="Style5"/>
    <w:basedOn w:val="a"/>
    <w:rsid w:val="00793340"/>
    <w:pPr>
      <w:widowControl w:val="0"/>
      <w:suppressAutoHyphens/>
      <w:autoSpaceDE w:val="0"/>
      <w:spacing w:line="413" w:lineRule="exact"/>
    </w:pPr>
    <w:rPr>
      <w:lang w:eastAsia="ar-SA"/>
    </w:rPr>
  </w:style>
  <w:style w:type="paragraph" w:customStyle="1" w:styleId="Style6">
    <w:name w:val="Style6"/>
    <w:basedOn w:val="a"/>
    <w:rsid w:val="00793340"/>
    <w:pPr>
      <w:widowControl w:val="0"/>
      <w:suppressAutoHyphens/>
      <w:autoSpaceDE w:val="0"/>
      <w:spacing w:line="415" w:lineRule="exact"/>
      <w:ind w:firstLine="710"/>
      <w:jc w:val="both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B43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43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177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1C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793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rsid w:val="00793340"/>
    <w:rPr>
      <w:rFonts w:ascii="Times New Roman" w:hAnsi="Times New Roman"/>
      <w:sz w:val="18"/>
    </w:rPr>
  </w:style>
  <w:style w:type="character" w:customStyle="1" w:styleId="FontStyle11">
    <w:name w:val="Font Style11"/>
    <w:rsid w:val="007933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79334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793340"/>
    <w:pPr>
      <w:widowControl w:val="0"/>
      <w:suppressAutoHyphens/>
      <w:autoSpaceDE w:val="0"/>
      <w:spacing w:line="267" w:lineRule="exact"/>
      <w:ind w:firstLine="504"/>
      <w:jc w:val="both"/>
    </w:pPr>
    <w:rPr>
      <w:lang w:eastAsia="ar-SA"/>
    </w:rPr>
  </w:style>
  <w:style w:type="paragraph" w:customStyle="1" w:styleId="Style4">
    <w:name w:val="Style4"/>
    <w:basedOn w:val="a"/>
    <w:rsid w:val="00793340"/>
    <w:pPr>
      <w:widowControl w:val="0"/>
      <w:suppressAutoHyphens/>
      <w:autoSpaceDE w:val="0"/>
      <w:spacing w:line="413" w:lineRule="exact"/>
      <w:jc w:val="both"/>
    </w:pPr>
    <w:rPr>
      <w:lang w:eastAsia="ar-SA"/>
    </w:rPr>
  </w:style>
  <w:style w:type="paragraph" w:customStyle="1" w:styleId="Style5">
    <w:name w:val="Style5"/>
    <w:basedOn w:val="a"/>
    <w:rsid w:val="00793340"/>
    <w:pPr>
      <w:widowControl w:val="0"/>
      <w:suppressAutoHyphens/>
      <w:autoSpaceDE w:val="0"/>
      <w:spacing w:line="413" w:lineRule="exact"/>
    </w:pPr>
    <w:rPr>
      <w:lang w:eastAsia="ar-SA"/>
    </w:rPr>
  </w:style>
  <w:style w:type="paragraph" w:customStyle="1" w:styleId="Style6">
    <w:name w:val="Style6"/>
    <w:basedOn w:val="a"/>
    <w:rsid w:val="00793340"/>
    <w:pPr>
      <w:widowControl w:val="0"/>
      <w:suppressAutoHyphens/>
      <w:autoSpaceDE w:val="0"/>
      <w:spacing w:line="415" w:lineRule="exact"/>
      <w:ind w:firstLine="710"/>
      <w:jc w:val="both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B43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D2D5-2C82-4EEB-8EED-E308B2D3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5385</Words>
  <Characters>30696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Certified Windows</cp:lastModifiedBy>
  <cp:revision>3</cp:revision>
  <cp:lastPrinted>2020-09-08T03:39:00Z</cp:lastPrinted>
  <dcterms:created xsi:type="dcterms:W3CDTF">2021-10-19T11:46:00Z</dcterms:created>
  <dcterms:modified xsi:type="dcterms:W3CDTF">2021-10-24T11:20:00Z</dcterms:modified>
</cp:coreProperties>
</file>