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9A" w:rsidRPr="00E63B63" w:rsidRDefault="0079269A" w:rsidP="0079269A">
      <w:pPr>
        <w:spacing w:after="0"/>
        <w:ind w:left="120"/>
        <w:jc w:val="center"/>
        <w:rPr>
          <w:rFonts w:asciiTheme="majorHAnsi" w:hAnsiTheme="majorHAnsi"/>
          <w:sz w:val="24"/>
          <w:szCs w:val="24"/>
          <w:lang w:val="ru-RU"/>
        </w:rPr>
      </w:pPr>
      <w:bookmarkStart w:id="0" w:name="block-39488701"/>
      <w:bookmarkStart w:id="1" w:name="block-39055565"/>
      <w:bookmarkStart w:id="2" w:name="block-39488706"/>
      <w:r w:rsidRPr="00E63B63">
        <w:rPr>
          <w:rFonts w:asciiTheme="majorHAnsi" w:hAnsiTheme="majorHAnsi"/>
          <w:sz w:val="24"/>
          <w:szCs w:val="24"/>
          <w:lang w:val="ru-RU"/>
        </w:rPr>
        <w:t xml:space="preserve">Муниципальное бюджетное общеобразовательное учреждение </w:t>
      </w:r>
    </w:p>
    <w:p w:rsidR="0079269A" w:rsidRPr="00E63B63" w:rsidRDefault="0079269A" w:rsidP="0079269A">
      <w:pPr>
        <w:spacing w:after="0"/>
        <w:ind w:left="120"/>
        <w:jc w:val="center"/>
        <w:rPr>
          <w:rFonts w:asciiTheme="majorHAnsi" w:hAnsiTheme="majorHAnsi"/>
          <w:sz w:val="24"/>
          <w:szCs w:val="24"/>
          <w:lang w:val="ru-RU"/>
        </w:rPr>
      </w:pPr>
      <w:r w:rsidRPr="00E63B63">
        <w:rPr>
          <w:rFonts w:asciiTheme="majorHAnsi" w:hAnsiTheme="majorHAnsi"/>
          <w:sz w:val="24"/>
          <w:szCs w:val="24"/>
          <w:lang w:val="ru-RU"/>
        </w:rPr>
        <w:t>«Многопрофильный лицей № 11 им. В. Г. Мендельсона»</w:t>
      </w: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jc w:val="center"/>
        <w:rPr>
          <w:rFonts w:asciiTheme="majorHAnsi" w:hAnsiTheme="majorHAnsi"/>
          <w:sz w:val="24"/>
          <w:szCs w:val="24"/>
          <w:lang w:val="ru-RU"/>
        </w:rPr>
      </w:pPr>
    </w:p>
    <w:p w:rsidR="0079269A" w:rsidRPr="00E63B63" w:rsidRDefault="0079269A" w:rsidP="0079269A">
      <w:pPr>
        <w:spacing w:after="0"/>
        <w:ind w:left="120"/>
        <w:rPr>
          <w:rFonts w:asciiTheme="majorHAnsi" w:hAnsiTheme="majorHAnsi"/>
          <w:sz w:val="24"/>
          <w:szCs w:val="24"/>
          <w:lang w:val="ru-RU"/>
        </w:rPr>
      </w:pPr>
    </w:p>
    <w:p w:rsidR="0079269A" w:rsidRPr="00E63B63" w:rsidRDefault="0079269A" w:rsidP="0079269A">
      <w:pPr>
        <w:jc w:val="center"/>
        <w:rPr>
          <w:rFonts w:asciiTheme="majorHAnsi" w:hAnsiTheme="majorHAnsi"/>
          <w:b/>
          <w:i/>
          <w:sz w:val="52"/>
          <w:szCs w:val="52"/>
          <w:lang w:val="ru-RU"/>
        </w:rPr>
      </w:pPr>
      <w:r w:rsidRPr="00E63B63">
        <w:rPr>
          <w:rFonts w:asciiTheme="majorHAnsi" w:hAnsiTheme="majorHAnsi"/>
          <w:b/>
          <w:i/>
          <w:sz w:val="52"/>
          <w:szCs w:val="52"/>
          <w:lang w:val="ru-RU"/>
        </w:rPr>
        <w:t xml:space="preserve">Тематическое планирование </w:t>
      </w:r>
    </w:p>
    <w:p w:rsidR="0079269A" w:rsidRPr="00E63B63" w:rsidRDefault="0079269A" w:rsidP="0079269A">
      <w:pPr>
        <w:jc w:val="center"/>
        <w:rPr>
          <w:rFonts w:asciiTheme="majorHAnsi" w:hAnsiTheme="majorHAnsi"/>
          <w:b/>
          <w:i/>
          <w:sz w:val="52"/>
          <w:szCs w:val="52"/>
          <w:lang w:val="ru-RU"/>
        </w:rPr>
      </w:pPr>
      <w:r w:rsidRPr="00E63B63">
        <w:rPr>
          <w:rFonts w:asciiTheme="majorHAnsi" w:hAnsiTheme="majorHAnsi"/>
          <w:b/>
          <w:i/>
          <w:sz w:val="52"/>
          <w:szCs w:val="52"/>
          <w:lang w:val="ru-RU"/>
        </w:rPr>
        <w:t xml:space="preserve">по учебному курсу </w:t>
      </w:r>
    </w:p>
    <w:p w:rsidR="0079269A" w:rsidRPr="00E63B63" w:rsidRDefault="0079269A" w:rsidP="0079269A">
      <w:pPr>
        <w:jc w:val="center"/>
        <w:rPr>
          <w:rFonts w:asciiTheme="majorHAnsi" w:hAnsiTheme="majorHAnsi"/>
          <w:b/>
          <w:i/>
          <w:sz w:val="52"/>
          <w:szCs w:val="52"/>
          <w:lang w:val="ru-RU"/>
        </w:rPr>
      </w:pPr>
      <w:r w:rsidRPr="00E63B63">
        <w:rPr>
          <w:rFonts w:asciiTheme="majorHAnsi" w:hAnsiTheme="majorHAnsi"/>
          <w:b/>
          <w:i/>
          <w:sz w:val="52"/>
          <w:szCs w:val="52"/>
          <w:lang w:val="ru-RU"/>
        </w:rPr>
        <w:t>«Информатика» для 8 класса</w:t>
      </w:r>
    </w:p>
    <w:p w:rsidR="0079269A" w:rsidRPr="00E63B63" w:rsidRDefault="0079269A" w:rsidP="0079269A">
      <w:pPr>
        <w:rPr>
          <w:rFonts w:asciiTheme="majorHAnsi" w:hAnsiTheme="majorHAnsi"/>
          <w:sz w:val="24"/>
          <w:szCs w:val="24"/>
          <w:lang w:val="ru-RU"/>
        </w:rPr>
      </w:pPr>
    </w:p>
    <w:p w:rsidR="0079269A" w:rsidRPr="00E63B63" w:rsidRDefault="0079269A" w:rsidP="0079269A">
      <w:pPr>
        <w:rPr>
          <w:rFonts w:asciiTheme="majorHAnsi" w:hAnsiTheme="majorHAnsi"/>
          <w:sz w:val="24"/>
          <w:szCs w:val="24"/>
          <w:lang w:val="ru-RU"/>
        </w:rPr>
      </w:pPr>
    </w:p>
    <w:p w:rsidR="0079269A" w:rsidRPr="00E63B63" w:rsidRDefault="0079269A" w:rsidP="0079269A">
      <w:pPr>
        <w:rPr>
          <w:rFonts w:asciiTheme="majorHAnsi" w:hAnsiTheme="majorHAnsi"/>
          <w:sz w:val="24"/>
          <w:szCs w:val="24"/>
          <w:lang w:val="ru-RU"/>
        </w:rPr>
      </w:pPr>
    </w:p>
    <w:p w:rsidR="0079269A" w:rsidRPr="00E63B63" w:rsidRDefault="0079269A" w:rsidP="0079269A">
      <w:pPr>
        <w:jc w:val="center"/>
        <w:rPr>
          <w:rFonts w:asciiTheme="majorHAnsi" w:hAnsiTheme="majorHAnsi"/>
          <w:sz w:val="32"/>
          <w:szCs w:val="32"/>
          <w:lang w:val="ru-RU"/>
        </w:rPr>
      </w:pPr>
      <w:r w:rsidRPr="00E63B63">
        <w:rPr>
          <w:rFonts w:asciiTheme="majorHAnsi" w:hAnsiTheme="majorHAnsi"/>
          <w:sz w:val="32"/>
          <w:szCs w:val="32"/>
          <w:lang w:val="ru-RU"/>
        </w:rPr>
        <w:t>Составлено на основании</w:t>
      </w:r>
    </w:p>
    <w:p w:rsidR="0079269A" w:rsidRPr="00E63B63" w:rsidRDefault="0079269A" w:rsidP="0079269A">
      <w:pPr>
        <w:jc w:val="center"/>
        <w:rPr>
          <w:rFonts w:asciiTheme="majorHAnsi" w:hAnsiTheme="majorHAnsi"/>
          <w:sz w:val="32"/>
          <w:szCs w:val="32"/>
          <w:lang w:val="ru-RU"/>
        </w:rPr>
      </w:pPr>
      <w:r w:rsidRPr="00E63B63">
        <w:rPr>
          <w:rFonts w:asciiTheme="majorHAnsi" w:hAnsiTheme="majorHAnsi"/>
          <w:sz w:val="32"/>
          <w:szCs w:val="32"/>
          <w:lang w:val="ru-RU"/>
        </w:rPr>
        <w:t xml:space="preserve"> Федеральной рабочей программ</w:t>
      </w:r>
      <w:proofErr w:type="gramStart"/>
      <w:r w:rsidRPr="00E63B63">
        <w:rPr>
          <w:rFonts w:asciiTheme="majorHAnsi" w:hAnsiTheme="majorHAnsi"/>
          <w:sz w:val="32"/>
          <w:szCs w:val="32"/>
          <w:lang w:val="ru-RU"/>
        </w:rPr>
        <w:t>ы ООО</w:t>
      </w:r>
      <w:proofErr w:type="gramEnd"/>
    </w:p>
    <w:p w:rsidR="0079269A" w:rsidRPr="00E63B63" w:rsidRDefault="0079269A" w:rsidP="0079269A">
      <w:pPr>
        <w:jc w:val="center"/>
        <w:rPr>
          <w:rFonts w:asciiTheme="majorHAnsi" w:hAnsiTheme="majorHAnsi"/>
          <w:sz w:val="32"/>
          <w:szCs w:val="32"/>
          <w:lang w:val="ru-RU"/>
        </w:rPr>
      </w:pPr>
      <w:r w:rsidRPr="00E63B63">
        <w:rPr>
          <w:rFonts w:asciiTheme="majorHAnsi" w:hAnsiTheme="majorHAnsi"/>
          <w:sz w:val="32"/>
          <w:szCs w:val="32"/>
          <w:lang w:val="ru-RU"/>
        </w:rPr>
        <w:t xml:space="preserve"> Информатика (базовый уровень) </w:t>
      </w:r>
    </w:p>
    <w:p w:rsidR="0079269A" w:rsidRPr="00E63B63" w:rsidRDefault="0079269A" w:rsidP="0079269A">
      <w:pPr>
        <w:jc w:val="center"/>
        <w:rPr>
          <w:rFonts w:asciiTheme="majorHAnsi" w:hAnsiTheme="majorHAnsi"/>
          <w:sz w:val="32"/>
          <w:szCs w:val="32"/>
          <w:lang w:val="ru-RU"/>
        </w:rPr>
        <w:sectPr w:rsidR="0079269A" w:rsidRPr="00E63B63">
          <w:pgSz w:w="11906" w:h="16383"/>
          <w:pgMar w:top="1134" w:right="850" w:bottom="1134" w:left="1701" w:header="720" w:footer="720" w:gutter="0"/>
          <w:cols w:space="720"/>
        </w:sectPr>
      </w:pPr>
      <w:r w:rsidRPr="00E63B63">
        <w:rPr>
          <w:rFonts w:asciiTheme="majorHAnsi" w:hAnsiTheme="majorHAnsi"/>
          <w:sz w:val="32"/>
          <w:szCs w:val="32"/>
          <w:lang w:val="ru-RU"/>
        </w:rPr>
        <w:t>(для 7-9 классов общеобразовательных организаций)</w:t>
      </w:r>
    </w:p>
    <w:bookmarkEnd w:id="0"/>
    <w:bookmarkEnd w:id="1"/>
    <w:p w:rsidR="00E71325" w:rsidRPr="00E63B63" w:rsidRDefault="00E71325" w:rsidP="00E71325">
      <w:pPr>
        <w:spacing w:after="0"/>
        <w:rPr>
          <w:rFonts w:asciiTheme="majorHAnsi" w:hAnsiTheme="majorHAnsi"/>
          <w:sz w:val="24"/>
          <w:szCs w:val="24"/>
          <w:lang w:val="ru-RU"/>
        </w:rPr>
      </w:pPr>
      <w:r w:rsidRPr="00E63B63">
        <w:rPr>
          <w:rFonts w:asciiTheme="majorHAnsi" w:hAnsiTheme="majorHAnsi"/>
          <w:b/>
          <w:color w:val="000000"/>
          <w:sz w:val="24"/>
          <w:szCs w:val="24"/>
          <w:lang w:val="ru-RU"/>
        </w:rPr>
        <w:lastRenderedPageBreak/>
        <w:t xml:space="preserve"> ТЕМАТИЧЕСКОЕ ПЛАНИРОВАНИЕ </w:t>
      </w:r>
    </w:p>
    <w:p w:rsidR="00E71325" w:rsidRPr="00E63B63" w:rsidRDefault="00E71325" w:rsidP="00E71325">
      <w:pPr>
        <w:spacing w:after="0"/>
        <w:ind w:left="120"/>
        <w:rPr>
          <w:rFonts w:asciiTheme="majorHAnsi" w:hAnsiTheme="majorHAnsi"/>
          <w:sz w:val="24"/>
          <w:szCs w:val="24"/>
        </w:rPr>
      </w:pPr>
      <w:r w:rsidRPr="00E63B63">
        <w:rPr>
          <w:rFonts w:asciiTheme="majorHAnsi" w:hAnsiTheme="majorHAnsi"/>
          <w:b/>
          <w:color w:val="000000"/>
          <w:sz w:val="24"/>
          <w:szCs w:val="24"/>
          <w:lang w:val="ru-RU"/>
        </w:rPr>
        <w:t xml:space="preserve"> </w:t>
      </w:r>
      <w:r w:rsidRPr="00E63B63">
        <w:rPr>
          <w:rFonts w:asciiTheme="majorHAnsi" w:hAnsiTheme="majorHAnsi"/>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088"/>
        <w:gridCol w:w="1504"/>
        <w:gridCol w:w="1940"/>
        <w:gridCol w:w="2007"/>
        <w:gridCol w:w="3432"/>
      </w:tblGrid>
      <w:tr w:rsidR="00E71325" w:rsidRPr="00E63B63" w:rsidTr="0079269A">
        <w:trPr>
          <w:trHeight w:val="144"/>
          <w:tblCellSpacing w:w="20" w:type="nil"/>
        </w:trPr>
        <w:tc>
          <w:tcPr>
            <w:tcW w:w="506" w:type="dxa"/>
            <w:vMerge w:val="restart"/>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r w:rsidRPr="00E63B63">
              <w:rPr>
                <w:rFonts w:asciiTheme="majorHAnsi" w:hAnsiTheme="majorHAnsi"/>
                <w:b/>
                <w:color w:val="000000"/>
                <w:sz w:val="24"/>
                <w:szCs w:val="24"/>
              </w:rPr>
              <w:t xml:space="preserve">№ п/п </w:t>
            </w:r>
          </w:p>
          <w:p w:rsidR="00E71325" w:rsidRPr="00E63B63" w:rsidRDefault="00E71325" w:rsidP="0079269A">
            <w:pPr>
              <w:spacing w:after="0"/>
              <w:ind w:left="135"/>
              <w:rPr>
                <w:rFonts w:asciiTheme="majorHAnsi" w:hAnsiTheme="majorHAnsi"/>
                <w:sz w:val="24"/>
                <w:szCs w:val="24"/>
              </w:rPr>
            </w:pPr>
          </w:p>
        </w:tc>
        <w:tc>
          <w:tcPr>
            <w:tcW w:w="2904" w:type="dxa"/>
            <w:vMerge w:val="restart"/>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Наименование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разделов</w:t>
            </w:r>
            <w:proofErr w:type="spellEnd"/>
            <w:r w:rsidRPr="00E63B63">
              <w:rPr>
                <w:rFonts w:asciiTheme="majorHAnsi" w:hAnsiTheme="majorHAnsi"/>
                <w:b/>
                <w:color w:val="000000"/>
                <w:sz w:val="24"/>
                <w:szCs w:val="24"/>
              </w:rPr>
              <w:t xml:space="preserve"> и </w:t>
            </w:r>
            <w:proofErr w:type="spellStart"/>
            <w:r w:rsidRPr="00E63B63">
              <w:rPr>
                <w:rFonts w:asciiTheme="majorHAnsi" w:hAnsiTheme="majorHAnsi"/>
                <w:b/>
                <w:color w:val="000000"/>
                <w:sz w:val="24"/>
                <w:szCs w:val="24"/>
              </w:rPr>
              <w:t>тем</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программы</w:t>
            </w:r>
            <w:proofErr w:type="spellEnd"/>
            <w:r w:rsidRPr="00E63B63">
              <w:rPr>
                <w:rFonts w:asciiTheme="majorHAnsi" w:hAnsiTheme="majorHAnsi"/>
                <w:b/>
                <w:color w:val="000000"/>
                <w:sz w:val="24"/>
                <w:szCs w:val="24"/>
              </w:rPr>
              <w:t xml:space="preserve"> </w:t>
            </w:r>
          </w:p>
          <w:p w:rsidR="00E71325" w:rsidRPr="00E63B63" w:rsidRDefault="00E71325" w:rsidP="0079269A">
            <w:pPr>
              <w:spacing w:after="0"/>
              <w:ind w:left="135"/>
              <w:rPr>
                <w:rFonts w:asciiTheme="majorHAnsi" w:hAnsiTheme="majorHAnsi"/>
                <w:sz w:val="24"/>
                <w:szCs w:val="24"/>
              </w:rPr>
            </w:pPr>
          </w:p>
        </w:tc>
        <w:tc>
          <w:tcPr>
            <w:tcW w:w="0" w:type="auto"/>
            <w:gridSpan w:val="3"/>
            <w:tcMar>
              <w:top w:w="50" w:type="dxa"/>
              <w:left w:w="100" w:type="dxa"/>
            </w:tcMar>
            <w:vAlign w:val="center"/>
          </w:tcPr>
          <w:p w:rsidR="00E71325" w:rsidRPr="00E63B63" w:rsidRDefault="00E71325" w:rsidP="0079269A">
            <w:pPr>
              <w:spacing w:after="0"/>
              <w:rPr>
                <w:rFonts w:asciiTheme="majorHAnsi" w:hAnsiTheme="majorHAnsi"/>
                <w:sz w:val="24"/>
                <w:szCs w:val="24"/>
              </w:rPr>
            </w:pPr>
            <w:proofErr w:type="spellStart"/>
            <w:r w:rsidRPr="00E63B63">
              <w:rPr>
                <w:rFonts w:asciiTheme="majorHAnsi" w:hAnsiTheme="majorHAnsi"/>
                <w:b/>
                <w:color w:val="000000"/>
                <w:sz w:val="24"/>
                <w:szCs w:val="24"/>
              </w:rPr>
              <w:t>Количество</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часов</w:t>
            </w:r>
            <w:proofErr w:type="spellEnd"/>
          </w:p>
        </w:tc>
        <w:tc>
          <w:tcPr>
            <w:tcW w:w="2670" w:type="dxa"/>
            <w:vMerge w:val="restart"/>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Электронные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цифровые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образовательные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ресурсы</w:t>
            </w:r>
            <w:proofErr w:type="spellEnd"/>
            <w:r w:rsidRPr="00E63B63">
              <w:rPr>
                <w:rFonts w:asciiTheme="majorHAnsi" w:hAnsiTheme="majorHAnsi"/>
                <w:b/>
                <w:color w:val="000000"/>
                <w:sz w:val="24"/>
                <w:szCs w:val="24"/>
              </w:rPr>
              <w:t xml:space="preserve"> </w:t>
            </w:r>
          </w:p>
          <w:p w:rsidR="00E71325" w:rsidRPr="00E63B63" w:rsidRDefault="00E71325" w:rsidP="0079269A">
            <w:pPr>
              <w:spacing w:after="0"/>
              <w:ind w:left="135"/>
              <w:rPr>
                <w:rFonts w:asciiTheme="majorHAnsi" w:hAnsiTheme="majorHAnsi"/>
                <w:sz w:val="24"/>
                <w:szCs w:val="24"/>
              </w:rPr>
            </w:pPr>
          </w:p>
        </w:tc>
      </w:tr>
      <w:tr w:rsidR="00E71325" w:rsidRPr="00E63B63" w:rsidTr="0079269A">
        <w:trPr>
          <w:trHeight w:val="144"/>
          <w:tblCellSpacing w:w="20" w:type="nil"/>
        </w:trPr>
        <w:tc>
          <w:tcPr>
            <w:tcW w:w="0" w:type="auto"/>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c>
          <w:tcPr>
            <w:tcW w:w="0" w:type="auto"/>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c>
          <w:tcPr>
            <w:tcW w:w="985"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Всего</w:t>
            </w:r>
            <w:proofErr w:type="spellEnd"/>
            <w:r w:rsidRPr="00E63B63">
              <w:rPr>
                <w:rFonts w:asciiTheme="majorHAnsi" w:hAnsiTheme="majorHAnsi"/>
                <w:b/>
                <w:color w:val="000000"/>
                <w:sz w:val="24"/>
                <w:szCs w:val="24"/>
              </w:rPr>
              <w:t xml:space="preserve"> </w:t>
            </w:r>
          </w:p>
          <w:p w:rsidR="00E71325" w:rsidRPr="00E63B63" w:rsidRDefault="00E71325" w:rsidP="0079269A">
            <w:pPr>
              <w:spacing w:after="0"/>
              <w:ind w:left="135"/>
              <w:rPr>
                <w:rFonts w:asciiTheme="majorHAnsi" w:hAnsiTheme="majorHAnsi"/>
                <w:sz w:val="24"/>
                <w:szCs w:val="24"/>
              </w:rPr>
            </w:pPr>
          </w:p>
        </w:tc>
        <w:tc>
          <w:tcPr>
            <w:tcW w:w="1709"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Контрольные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работы</w:t>
            </w:r>
            <w:proofErr w:type="spellEnd"/>
            <w:r w:rsidRPr="00E63B63">
              <w:rPr>
                <w:rFonts w:asciiTheme="majorHAnsi" w:hAnsiTheme="majorHAnsi"/>
                <w:b/>
                <w:color w:val="000000"/>
                <w:sz w:val="24"/>
                <w:szCs w:val="24"/>
              </w:rPr>
              <w:t xml:space="preserve"> </w:t>
            </w:r>
          </w:p>
          <w:p w:rsidR="00E71325" w:rsidRPr="00E63B63" w:rsidRDefault="00E71325" w:rsidP="0079269A">
            <w:pPr>
              <w:spacing w:after="0"/>
              <w:ind w:left="135"/>
              <w:rPr>
                <w:rFonts w:asciiTheme="majorHAnsi" w:hAnsiTheme="majorHAnsi"/>
                <w:sz w:val="24"/>
                <w:szCs w:val="24"/>
              </w:rPr>
            </w:pPr>
          </w:p>
        </w:tc>
        <w:tc>
          <w:tcPr>
            <w:tcW w:w="1796"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Практические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работы</w:t>
            </w:r>
            <w:proofErr w:type="spellEnd"/>
            <w:r w:rsidRPr="00E63B63">
              <w:rPr>
                <w:rFonts w:asciiTheme="majorHAnsi" w:hAnsiTheme="majorHAnsi"/>
                <w:b/>
                <w:color w:val="000000"/>
                <w:sz w:val="24"/>
                <w:szCs w:val="24"/>
              </w:rPr>
              <w:t xml:space="preserve"> </w:t>
            </w:r>
          </w:p>
          <w:p w:rsidR="00E71325" w:rsidRPr="00E63B63" w:rsidRDefault="00E71325" w:rsidP="0079269A">
            <w:pPr>
              <w:spacing w:after="0"/>
              <w:ind w:left="135"/>
              <w:rPr>
                <w:rFonts w:asciiTheme="majorHAnsi" w:hAnsiTheme="majorHAnsi"/>
                <w:sz w:val="24"/>
                <w:szCs w:val="24"/>
              </w:rPr>
            </w:pPr>
          </w:p>
        </w:tc>
        <w:tc>
          <w:tcPr>
            <w:tcW w:w="0" w:type="auto"/>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r>
      <w:tr w:rsidR="00E71325" w:rsidRPr="00E63B63" w:rsidTr="0079269A">
        <w:trPr>
          <w:trHeight w:val="144"/>
          <w:tblCellSpacing w:w="20" w:type="nil"/>
        </w:trPr>
        <w:tc>
          <w:tcPr>
            <w:tcW w:w="0" w:type="auto"/>
            <w:gridSpan w:val="6"/>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Раздел</w:t>
            </w:r>
            <w:proofErr w:type="spellEnd"/>
            <w:r w:rsidRPr="00E63B63">
              <w:rPr>
                <w:rFonts w:asciiTheme="majorHAnsi" w:hAnsiTheme="majorHAnsi"/>
                <w:b/>
                <w:color w:val="000000"/>
                <w:sz w:val="24"/>
                <w:szCs w:val="24"/>
              </w:rPr>
              <w:t xml:space="preserve"> 1.</w:t>
            </w:r>
            <w:r w:rsidRPr="00E63B63">
              <w:rPr>
                <w:rFonts w:asciiTheme="majorHAnsi" w:hAnsiTheme="majorHAnsi"/>
                <w:color w:val="000000"/>
                <w:sz w:val="24"/>
                <w:szCs w:val="24"/>
              </w:rPr>
              <w:t xml:space="preserve"> </w:t>
            </w:r>
            <w:proofErr w:type="spellStart"/>
            <w:r w:rsidRPr="00E63B63">
              <w:rPr>
                <w:rFonts w:asciiTheme="majorHAnsi" w:hAnsiTheme="majorHAnsi"/>
                <w:b/>
                <w:color w:val="000000"/>
                <w:sz w:val="24"/>
                <w:szCs w:val="24"/>
              </w:rPr>
              <w:t>Теоретические</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основы</w:t>
            </w:r>
            <w:proofErr w:type="spellEnd"/>
            <w:r w:rsidRPr="00E63B63">
              <w:rPr>
                <w:rFonts w:asciiTheme="majorHAnsi" w:hAnsiTheme="majorHAnsi"/>
                <w:b/>
                <w:color w:val="000000"/>
                <w:sz w:val="24"/>
                <w:szCs w:val="24"/>
              </w:rPr>
              <w:t xml:space="preserve"> </w:t>
            </w:r>
            <w:proofErr w:type="spellStart"/>
            <w:r w:rsidRPr="00E63B63">
              <w:rPr>
                <w:rFonts w:asciiTheme="majorHAnsi" w:hAnsiTheme="majorHAnsi"/>
                <w:b/>
                <w:color w:val="000000"/>
                <w:sz w:val="24"/>
                <w:szCs w:val="24"/>
              </w:rPr>
              <w:t>информатики</w:t>
            </w:r>
            <w:proofErr w:type="spellEnd"/>
          </w:p>
        </w:tc>
      </w:tr>
      <w:tr w:rsidR="00E71325" w:rsidRPr="00E63B63" w:rsidTr="0079269A">
        <w:trPr>
          <w:trHeight w:val="144"/>
          <w:tblCellSpacing w:w="20" w:type="nil"/>
        </w:trPr>
        <w:tc>
          <w:tcPr>
            <w:tcW w:w="506" w:type="dxa"/>
            <w:tcMar>
              <w:top w:w="50" w:type="dxa"/>
              <w:left w:w="100" w:type="dxa"/>
            </w:tcMar>
            <w:vAlign w:val="center"/>
          </w:tcPr>
          <w:p w:rsidR="00E71325" w:rsidRPr="00E63B63" w:rsidRDefault="00E71325" w:rsidP="0079269A">
            <w:pPr>
              <w:spacing w:after="0"/>
              <w:rPr>
                <w:rFonts w:asciiTheme="majorHAnsi" w:hAnsiTheme="majorHAnsi"/>
                <w:sz w:val="24"/>
                <w:szCs w:val="24"/>
              </w:rPr>
            </w:pPr>
            <w:r w:rsidRPr="00E63B63">
              <w:rPr>
                <w:rFonts w:asciiTheme="majorHAnsi" w:hAnsiTheme="majorHAnsi"/>
                <w:color w:val="000000"/>
                <w:sz w:val="24"/>
                <w:szCs w:val="24"/>
              </w:rPr>
              <w:t>1.1</w:t>
            </w:r>
          </w:p>
        </w:tc>
        <w:tc>
          <w:tcPr>
            <w:tcW w:w="2904"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Системы</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счисления</w:t>
            </w:r>
            <w:proofErr w:type="spellEnd"/>
          </w:p>
        </w:tc>
        <w:tc>
          <w:tcPr>
            <w:tcW w:w="985"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6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2670"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4">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/7</w:t>
              </w:r>
              <w:r w:rsidRPr="00E63B63">
                <w:rPr>
                  <w:rFonts w:asciiTheme="majorHAnsi" w:hAnsiTheme="majorHAnsi"/>
                  <w:color w:val="0000FF"/>
                  <w:sz w:val="24"/>
                  <w:szCs w:val="24"/>
                  <w:u w:val="single"/>
                </w:rPr>
                <w:t>f</w:t>
              </w:r>
              <w:r w:rsidRPr="00E63B63">
                <w:rPr>
                  <w:rFonts w:asciiTheme="majorHAnsi" w:hAnsiTheme="majorHAnsi"/>
                  <w:color w:val="0000FF"/>
                  <w:sz w:val="24"/>
                  <w:szCs w:val="24"/>
                  <w:u w:val="single"/>
                  <w:lang w:val="ru-RU"/>
                </w:rPr>
                <w:t>418516</w:t>
              </w:r>
            </w:hyperlink>
          </w:p>
        </w:tc>
      </w:tr>
      <w:tr w:rsidR="00E71325" w:rsidRPr="00E63B63" w:rsidTr="0079269A">
        <w:trPr>
          <w:trHeight w:val="144"/>
          <w:tblCellSpacing w:w="20" w:type="nil"/>
        </w:trPr>
        <w:tc>
          <w:tcPr>
            <w:tcW w:w="506" w:type="dxa"/>
            <w:tcMar>
              <w:top w:w="50" w:type="dxa"/>
              <w:left w:w="100" w:type="dxa"/>
            </w:tcMar>
            <w:vAlign w:val="center"/>
          </w:tcPr>
          <w:p w:rsidR="00E71325" w:rsidRPr="00E63B63" w:rsidRDefault="00E71325" w:rsidP="0079269A">
            <w:pPr>
              <w:spacing w:after="0"/>
              <w:rPr>
                <w:rFonts w:asciiTheme="majorHAnsi" w:hAnsiTheme="majorHAnsi"/>
                <w:sz w:val="24"/>
                <w:szCs w:val="24"/>
              </w:rPr>
            </w:pPr>
            <w:r w:rsidRPr="00E63B63">
              <w:rPr>
                <w:rFonts w:asciiTheme="majorHAnsi" w:hAnsiTheme="majorHAnsi"/>
                <w:color w:val="000000"/>
                <w:sz w:val="24"/>
                <w:szCs w:val="24"/>
              </w:rPr>
              <w:t>1.2</w:t>
            </w:r>
          </w:p>
        </w:tc>
        <w:tc>
          <w:tcPr>
            <w:tcW w:w="2904"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Элементы</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математической</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логики</w:t>
            </w:r>
            <w:proofErr w:type="spellEnd"/>
          </w:p>
        </w:tc>
        <w:tc>
          <w:tcPr>
            <w:tcW w:w="985"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6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2670"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5">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/7</w:t>
              </w:r>
              <w:r w:rsidRPr="00E63B63">
                <w:rPr>
                  <w:rFonts w:asciiTheme="majorHAnsi" w:hAnsiTheme="majorHAnsi"/>
                  <w:color w:val="0000FF"/>
                  <w:sz w:val="24"/>
                  <w:szCs w:val="24"/>
                  <w:u w:val="single"/>
                </w:rPr>
                <w:t>f</w:t>
              </w:r>
              <w:r w:rsidRPr="00E63B63">
                <w:rPr>
                  <w:rFonts w:asciiTheme="majorHAnsi" w:hAnsiTheme="majorHAnsi"/>
                  <w:color w:val="0000FF"/>
                  <w:sz w:val="24"/>
                  <w:szCs w:val="24"/>
                  <w:u w:val="single"/>
                  <w:lang w:val="ru-RU"/>
                </w:rPr>
                <w:t>418516</w:t>
              </w:r>
            </w:hyperlink>
          </w:p>
        </w:tc>
      </w:tr>
      <w:tr w:rsidR="00E71325" w:rsidRPr="00E63B63" w:rsidTr="0079269A">
        <w:trPr>
          <w:trHeight w:val="144"/>
          <w:tblCellSpacing w:w="20" w:type="nil"/>
        </w:trPr>
        <w:tc>
          <w:tcPr>
            <w:tcW w:w="0" w:type="auto"/>
            <w:gridSpan w:val="2"/>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Итого</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по</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разделу</w:t>
            </w:r>
            <w:proofErr w:type="spellEnd"/>
          </w:p>
        </w:tc>
        <w:tc>
          <w:tcPr>
            <w:tcW w:w="1548"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12 </w:t>
            </w:r>
          </w:p>
        </w:tc>
        <w:tc>
          <w:tcPr>
            <w:tcW w:w="0" w:type="auto"/>
            <w:gridSpan w:val="3"/>
            <w:tcMar>
              <w:top w:w="50" w:type="dxa"/>
              <w:left w:w="100" w:type="dxa"/>
            </w:tcMar>
            <w:vAlign w:val="center"/>
          </w:tcPr>
          <w:p w:rsidR="00E71325" w:rsidRPr="00E63B63" w:rsidRDefault="00E71325" w:rsidP="0079269A">
            <w:pPr>
              <w:rPr>
                <w:rFonts w:asciiTheme="majorHAnsi" w:hAnsiTheme="majorHAnsi"/>
                <w:sz w:val="24"/>
                <w:szCs w:val="24"/>
              </w:rPr>
            </w:pPr>
          </w:p>
        </w:tc>
      </w:tr>
      <w:tr w:rsidR="00E71325" w:rsidRPr="00E63B63" w:rsidTr="0079269A">
        <w:trPr>
          <w:trHeight w:val="144"/>
          <w:tblCellSpacing w:w="20" w:type="nil"/>
        </w:trPr>
        <w:tc>
          <w:tcPr>
            <w:tcW w:w="0" w:type="auto"/>
            <w:gridSpan w:val="6"/>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b/>
                <w:color w:val="000000"/>
                <w:sz w:val="24"/>
                <w:szCs w:val="24"/>
              </w:rPr>
              <w:t>Раздел</w:t>
            </w:r>
            <w:proofErr w:type="spellEnd"/>
            <w:r w:rsidRPr="00E63B63">
              <w:rPr>
                <w:rFonts w:asciiTheme="majorHAnsi" w:hAnsiTheme="majorHAnsi"/>
                <w:b/>
                <w:color w:val="000000"/>
                <w:sz w:val="24"/>
                <w:szCs w:val="24"/>
              </w:rPr>
              <w:t xml:space="preserve"> 2.</w:t>
            </w:r>
            <w:r w:rsidRPr="00E63B63">
              <w:rPr>
                <w:rFonts w:asciiTheme="majorHAnsi" w:hAnsiTheme="majorHAnsi"/>
                <w:color w:val="000000"/>
                <w:sz w:val="24"/>
                <w:szCs w:val="24"/>
              </w:rPr>
              <w:t xml:space="preserve"> </w:t>
            </w:r>
            <w:proofErr w:type="spellStart"/>
            <w:r w:rsidRPr="00E63B63">
              <w:rPr>
                <w:rFonts w:asciiTheme="majorHAnsi" w:hAnsiTheme="majorHAnsi"/>
                <w:b/>
                <w:color w:val="000000"/>
                <w:sz w:val="24"/>
                <w:szCs w:val="24"/>
              </w:rPr>
              <w:t>Алгоритмы</w:t>
            </w:r>
            <w:proofErr w:type="spellEnd"/>
            <w:r w:rsidRPr="00E63B63">
              <w:rPr>
                <w:rFonts w:asciiTheme="majorHAnsi" w:hAnsiTheme="majorHAnsi"/>
                <w:b/>
                <w:color w:val="000000"/>
                <w:sz w:val="24"/>
                <w:szCs w:val="24"/>
              </w:rPr>
              <w:t xml:space="preserve"> и </w:t>
            </w:r>
            <w:proofErr w:type="spellStart"/>
            <w:r w:rsidRPr="00E63B63">
              <w:rPr>
                <w:rFonts w:asciiTheme="majorHAnsi" w:hAnsiTheme="majorHAnsi"/>
                <w:b/>
                <w:color w:val="000000"/>
                <w:sz w:val="24"/>
                <w:szCs w:val="24"/>
              </w:rPr>
              <w:t>программирование</w:t>
            </w:r>
            <w:proofErr w:type="spellEnd"/>
          </w:p>
        </w:tc>
      </w:tr>
      <w:tr w:rsidR="00E71325" w:rsidRPr="00E63B63" w:rsidTr="0079269A">
        <w:trPr>
          <w:trHeight w:val="144"/>
          <w:tblCellSpacing w:w="20" w:type="nil"/>
        </w:trPr>
        <w:tc>
          <w:tcPr>
            <w:tcW w:w="506" w:type="dxa"/>
            <w:tcMar>
              <w:top w:w="50" w:type="dxa"/>
              <w:left w:w="100" w:type="dxa"/>
            </w:tcMar>
            <w:vAlign w:val="center"/>
          </w:tcPr>
          <w:p w:rsidR="00E71325" w:rsidRPr="00E63B63" w:rsidRDefault="00E71325" w:rsidP="0079269A">
            <w:pPr>
              <w:spacing w:after="0"/>
              <w:rPr>
                <w:rFonts w:asciiTheme="majorHAnsi" w:hAnsiTheme="majorHAnsi"/>
                <w:sz w:val="24"/>
                <w:szCs w:val="24"/>
              </w:rPr>
            </w:pPr>
            <w:r w:rsidRPr="00E63B63">
              <w:rPr>
                <w:rFonts w:asciiTheme="majorHAnsi" w:hAnsiTheme="majorHAnsi"/>
                <w:color w:val="000000"/>
                <w:sz w:val="24"/>
                <w:szCs w:val="24"/>
              </w:rPr>
              <w:t>2.1</w:t>
            </w:r>
          </w:p>
        </w:tc>
        <w:tc>
          <w:tcPr>
            <w:tcW w:w="2904"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Исполнители и алгоритмы. Алгоритмические конструкции</w:t>
            </w:r>
          </w:p>
        </w:tc>
        <w:tc>
          <w:tcPr>
            <w:tcW w:w="985"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10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2670"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6">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/7</w:t>
              </w:r>
              <w:r w:rsidRPr="00E63B63">
                <w:rPr>
                  <w:rFonts w:asciiTheme="majorHAnsi" w:hAnsiTheme="majorHAnsi"/>
                  <w:color w:val="0000FF"/>
                  <w:sz w:val="24"/>
                  <w:szCs w:val="24"/>
                  <w:u w:val="single"/>
                </w:rPr>
                <w:t>f</w:t>
              </w:r>
              <w:r w:rsidRPr="00E63B63">
                <w:rPr>
                  <w:rFonts w:asciiTheme="majorHAnsi" w:hAnsiTheme="majorHAnsi"/>
                  <w:color w:val="0000FF"/>
                  <w:sz w:val="24"/>
                  <w:szCs w:val="24"/>
                  <w:u w:val="single"/>
                  <w:lang w:val="ru-RU"/>
                </w:rPr>
                <w:t>418516</w:t>
              </w:r>
            </w:hyperlink>
          </w:p>
        </w:tc>
      </w:tr>
      <w:tr w:rsidR="00E71325" w:rsidRPr="00E63B63" w:rsidTr="0079269A">
        <w:trPr>
          <w:trHeight w:val="144"/>
          <w:tblCellSpacing w:w="20" w:type="nil"/>
        </w:trPr>
        <w:tc>
          <w:tcPr>
            <w:tcW w:w="506" w:type="dxa"/>
            <w:tcMar>
              <w:top w:w="50" w:type="dxa"/>
              <w:left w:w="100" w:type="dxa"/>
            </w:tcMar>
            <w:vAlign w:val="center"/>
          </w:tcPr>
          <w:p w:rsidR="00E71325" w:rsidRPr="00E63B63" w:rsidRDefault="00E71325" w:rsidP="0079269A">
            <w:pPr>
              <w:spacing w:after="0"/>
              <w:rPr>
                <w:rFonts w:asciiTheme="majorHAnsi" w:hAnsiTheme="majorHAnsi"/>
                <w:sz w:val="24"/>
                <w:szCs w:val="24"/>
              </w:rPr>
            </w:pPr>
            <w:r w:rsidRPr="00E63B63">
              <w:rPr>
                <w:rFonts w:asciiTheme="majorHAnsi" w:hAnsiTheme="majorHAnsi"/>
                <w:color w:val="000000"/>
                <w:sz w:val="24"/>
                <w:szCs w:val="24"/>
              </w:rPr>
              <w:t>2.2</w:t>
            </w:r>
          </w:p>
        </w:tc>
        <w:tc>
          <w:tcPr>
            <w:tcW w:w="2904"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Язык</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программирования</w:t>
            </w:r>
            <w:proofErr w:type="spellEnd"/>
          </w:p>
        </w:tc>
        <w:tc>
          <w:tcPr>
            <w:tcW w:w="985"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9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2670"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7">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/7</w:t>
              </w:r>
              <w:r w:rsidRPr="00E63B63">
                <w:rPr>
                  <w:rFonts w:asciiTheme="majorHAnsi" w:hAnsiTheme="majorHAnsi"/>
                  <w:color w:val="0000FF"/>
                  <w:sz w:val="24"/>
                  <w:szCs w:val="24"/>
                  <w:u w:val="single"/>
                </w:rPr>
                <w:t>f</w:t>
              </w:r>
              <w:r w:rsidRPr="00E63B63">
                <w:rPr>
                  <w:rFonts w:asciiTheme="majorHAnsi" w:hAnsiTheme="majorHAnsi"/>
                  <w:color w:val="0000FF"/>
                  <w:sz w:val="24"/>
                  <w:szCs w:val="24"/>
                  <w:u w:val="single"/>
                  <w:lang w:val="ru-RU"/>
                </w:rPr>
                <w:t>418516</w:t>
              </w:r>
            </w:hyperlink>
          </w:p>
        </w:tc>
      </w:tr>
      <w:tr w:rsidR="00E71325" w:rsidRPr="00E63B63" w:rsidTr="0079269A">
        <w:trPr>
          <w:trHeight w:val="144"/>
          <w:tblCellSpacing w:w="20" w:type="nil"/>
        </w:trPr>
        <w:tc>
          <w:tcPr>
            <w:tcW w:w="506" w:type="dxa"/>
            <w:tcMar>
              <w:top w:w="50" w:type="dxa"/>
              <w:left w:w="100" w:type="dxa"/>
            </w:tcMar>
            <w:vAlign w:val="center"/>
          </w:tcPr>
          <w:p w:rsidR="00E71325" w:rsidRPr="00E63B63" w:rsidRDefault="00E71325" w:rsidP="0079269A">
            <w:pPr>
              <w:spacing w:after="0"/>
              <w:rPr>
                <w:rFonts w:asciiTheme="majorHAnsi" w:hAnsiTheme="majorHAnsi"/>
                <w:sz w:val="24"/>
                <w:szCs w:val="24"/>
              </w:rPr>
            </w:pPr>
            <w:r w:rsidRPr="00E63B63">
              <w:rPr>
                <w:rFonts w:asciiTheme="majorHAnsi" w:hAnsiTheme="majorHAnsi"/>
                <w:color w:val="000000"/>
                <w:sz w:val="24"/>
                <w:szCs w:val="24"/>
              </w:rPr>
              <w:t>2.3</w:t>
            </w:r>
          </w:p>
        </w:tc>
        <w:tc>
          <w:tcPr>
            <w:tcW w:w="2904"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Анализ</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алгоритмов</w:t>
            </w:r>
            <w:proofErr w:type="spellEnd"/>
          </w:p>
        </w:tc>
        <w:tc>
          <w:tcPr>
            <w:tcW w:w="985"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2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2670"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8">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/7</w:t>
              </w:r>
              <w:r w:rsidRPr="00E63B63">
                <w:rPr>
                  <w:rFonts w:asciiTheme="majorHAnsi" w:hAnsiTheme="majorHAnsi"/>
                  <w:color w:val="0000FF"/>
                  <w:sz w:val="24"/>
                  <w:szCs w:val="24"/>
                  <w:u w:val="single"/>
                </w:rPr>
                <w:t>f</w:t>
              </w:r>
              <w:r w:rsidRPr="00E63B63">
                <w:rPr>
                  <w:rFonts w:asciiTheme="majorHAnsi" w:hAnsiTheme="majorHAnsi"/>
                  <w:color w:val="0000FF"/>
                  <w:sz w:val="24"/>
                  <w:szCs w:val="24"/>
                  <w:u w:val="single"/>
                  <w:lang w:val="ru-RU"/>
                </w:rPr>
                <w:t>418516</w:t>
              </w:r>
            </w:hyperlink>
          </w:p>
        </w:tc>
      </w:tr>
      <w:tr w:rsidR="00E71325" w:rsidRPr="00E63B63" w:rsidTr="0079269A">
        <w:trPr>
          <w:trHeight w:val="144"/>
          <w:tblCellSpacing w:w="20" w:type="nil"/>
        </w:trPr>
        <w:tc>
          <w:tcPr>
            <w:tcW w:w="0" w:type="auto"/>
            <w:gridSpan w:val="2"/>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Итого</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по</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разделу</w:t>
            </w:r>
            <w:proofErr w:type="spellEnd"/>
          </w:p>
        </w:tc>
        <w:tc>
          <w:tcPr>
            <w:tcW w:w="1548"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21 </w:t>
            </w:r>
          </w:p>
        </w:tc>
        <w:tc>
          <w:tcPr>
            <w:tcW w:w="0" w:type="auto"/>
            <w:gridSpan w:val="3"/>
            <w:tcMar>
              <w:top w:w="50" w:type="dxa"/>
              <w:left w:w="100" w:type="dxa"/>
            </w:tcMar>
            <w:vAlign w:val="center"/>
          </w:tcPr>
          <w:p w:rsidR="00E71325" w:rsidRPr="00E63B63" w:rsidRDefault="00E71325" w:rsidP="0079269A">
            <w:pPr>
              <w:rPr>
                <w:rFonts w:asciiTheme="majorHAnsi" w:hAnsiTheme="majorHAnsi"/>
                <w:sz w:val="24"/>
                <w:szCs w:val="24"/>
              </w:rPr>
            </w:pPr>
          </w:p>
        </w:tc>
      </w:tr>
      <w:tr w:rsidR="00E71325" w:rsidRPr="00E63B63" w:rsidTr="0079269A">
        <w:trPr>
          <w:trHeight w:val="144"/>
          <w:tblCellSpacing w:w="20" w:type="nil"/>
        </w:trPr>
        <w:tc>
          <w:tcPr>
            <w:tcW w:w="0" w:type="auto"/>
            <w:gridSpan w:val="2"/>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Резервное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время</w:t>
            </w:r>
            <w:proofErr w:type="spellEnd"/>
          </w:p>
        </w:tc>
        <w:tc>
          <w:tcPr>
            <w:tcW w:w="1548"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2670"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
        </w:tc>
      </w:tr>
      <w:tr w:rsidR="00E71325" w:rsidRPr="00E63B63" w:rsidTr="0079269A">
        <w:trPr>
          <w:trHeight w:val="144"/>
          <w:tblCellSpacing w:w="20" w:type="nil"/>
        </w:trPr>
        <w:tc>
          <w:tcPr>
            <w:tcW w:w="0" w:type="auto"/>
            <w:gridSpan w:val="2"/>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ОБЩЕЕ КОЛИЧЕСТВО ЧАСОВ ПО ПРОГРАММЕ</w:t>
            </w:r>
          </w:p>
        </w:tc>
        <w:tc>
          <w:tcPr>
            <w:tcW w:w="1548"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34 </w:t>
            </w:r>
          </w:p>
        </w:tc>
        <w:tc>
          <w:tcPr>
            <w:tcW w:w="170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3 </w:t>
            </w:r>
          </w:p>
        </w:tc>
        <w:tc>
          <w:tcPr>
            <w:tcW w:w="1796"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0 </w:t>
            </w:r>
          </w:p>
        </w:tc>
        <w:tc>
          <w:tcPr>
            <w:tcW w:w="2670" w:type="dxa"/>
            <w:tcMar>
              <w:top w:w="50" w:type="dxa"/>
              <w:left w:w="100" w:type="dxa"/>
            </w:tcMar>
            <w:vAlign w:val="center"/>
          </w:tcPr>
          <w:p w:rsidR="00E71325" w:rsidRPr="00E63B63" w:rsidRDefault="00E71325" w:rsidP="0079269A">
            <w:pPr>
              <w:rPr>
                <w:rFonts w:asciiTheme="majorHAnsi" w:hAnsiTheme="majorHAnsi"/>
                <w:sz w:val="24"/>
                <w:szCs w:val="24"/>
              </w:rPr>
            </w:pPr>
          </w:p>
        </w:tc>
      </w:tr>
    </w:tbl>
    <w:p w:rsidR="00E71325" w:rsidRPr="00E63B63" w:rsidRDefault="00E71325" w:rsidP="00E71325">
      <w:pPr>
        <w:rPr>
          <w:rFonts w:asciiTheme="majorHAnsi" w:hAnsiTheme="majorHAnsi"/>
          <w:sz w:val="24"/>
          <w:szCs w:val="24"/>
        </w:rPr>
        <w:sectPr w:rsidR="00E71325" w:rsidRPr="00E63B63">
          <w:pgSz w:w="16383" w:h="11906" w:orient="landscape"/>
          <w:pgMar w:top="1134" w:right="850" w:bottom="1134" w:left="1701" w:header="720" w:footer="720" w:gutter="0"/>
          <w:cols w:space="720"/>
        </w:sectPr>
      </w:pPr>
    </w:p>
    <w:p w:rsidR="00E71325" w:rsidRPr="00E63B63" w:rsidRDefault="00E71325" w:rsidP="00E71325">
      <w:pPr>
        <w:spacing w:after="0"/>
        <w:ind w:left="120"/>
        <w:rPr>
          <w:rFonts w:asciiTheme="majorHAnsi" w:hAnsiTheme="majorHAnsi"/>
          <w:sz w:val="24"/>
          <w:szCs w:val="24"/>
        </w:rPr>
      </w:pPr>
      <w:bookmarkStart w:id="3" w:name="block-39488707"/>
      <w:bookmarkEnd w:id="2"/>
      <w:r w:rsidRPr="00E63B63">
        <w:rPr>
          <w:rFonts w:asciiTheme="majorHAnsi" w:hAnsiTheme="majorHAnsi"/>
          <w:b/>
          <w:color w:val="000000"/>
          <w:sz w:val="24"/>
          <w:szCs w:val="24"/>
        </w:rPr>
        <w:lastRenderedPageBreak/>
        <w:t xml:space="preserve"> ПОУРОЧНОЕ ПЛАНИРОВАНИЕ </w:t>
      </w:r>
    </w:p>
    <w:p w:rsidR="00E71325" w:rsidRPr="00E63B63" w:rsidRDefault="00E71325" w:rsidP="00E71325">
      <w:pPr>
        <w:spacing w:after="0"/>
        <w:ind w:left="120"/>
        <w:rPr>
          <w:rFonts w:asciiTheme="majorHAnsi" w:hAnsiTheme="majorHAnsi"/>
          <w:sz w:val="24"/>
          <w:szCs w:val="24"/>
        </w:rPr>
      </w:pPr>
      <w:r w:rsidRPr="00E63B63">
        <w:rPr>
          <w:rFonts w:asciiTheme="majorHAnsi" w:hAnsiTheme="majorHAnsi"/>
          <w:b/>
          <w:color w:val="000000"/>
          <w:sz w:val="24"/>
          <w:szCs w:val="24"/>
        </w:rPr>
        <w:t xml:space="preserve"> 8 КЛАСС </w:t>
      </w:r>
    </w:p>
    <w:tbl>
      <w:tblPr>
        <w:tblW w:w="1510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3"/>
        <w:gridCol w:w="4037"/>
        <w:gridCol w:w="739"/>
        <w:gridCol w:w="1063"/>
        <w:gridCol w:w="921"/>
        <w:gridCol w:w="4111"/>
        <w:gridCol w:w="3477"/>
      </w:tblGrid>
      <w:tr w:rsidR="00E71325" w:rsidRPr="00E63B63" w:rsidTr="00CC5D78">
        <w:trPr>
          <w:trHeight w:val="144"/>
          <w:tblCellSpacing w:w="20" w:type="nil"/>
        </w:trPr>
        <w:tc>
          <w:tcPr>
            <w:tcW w:w="753" w:type="dxa"/>
            <w:vMerge w:val="restart"/>
            <w:tcMar>
              <w:top w:w="50" w:type="dxa"/>
              <w:left w:w="100" w:type="dxa"/>
            </w:tcMar>
            <w:vAlign w:val="center"/>
          </w:tcPr>
          <w:p w:rsidR="00E71325" w:rsidRPr="00E63B63" w:rsidRDefault="00E71325" w:rsidP="00CC5D78">
            <w:pPr>
              <w:spacing w:after="0"/>
              <w:ind w:left="135"/>
              <w:jc w:val="center"/>
              <w:rPr>
                <w:rFonts w:asciiTheme="majorHAnsi" w:hAnsiTheme="majorHAnsi"/>
                <w:b/>
                <w:i/>
                <w:sz w:val="24"/>
                <w:szCs w:val="24"/>
              </w:rPr>
            </w:pPr>
            <w:r w:rsidRPr="00E63B63">
              <w:rPr>
                <w:rFonts w:asciiTheme="majorHAnsi" w:hAnsiTheme="majorHAnsi"/>
                <w:b/>
                <w:i/>
                <w:color w:val="000000"/>
                <w:sz w:val="24"/>
                <w:szCs w:val="24"/>
              </w:rPr>
              <w:t>№ п/п</w:t>
            </w:r>
          </w:p>
          <w:p w:rsidR="00E71325" w:rsidRPr="00E63B63" w:rsidRDefault="00E71325" w:rsidP="00CC5D78">
            <w:pPr>
              <w:spacing w:after="0"/>
              <w:ind w:left="135"/>
              <w:jc w:val="center"/>
              <w:rPr>
                <w:rFonts w:asciiTheme="majorHAnsi" w:hAnsiTheme="majorHAnsi"/>
                <w:b/>
                <w:i/>
                <w:sz w:val="24"/>
                <w:szCs w:val="24"/>
              </w:rPr>
            </w:pPr>
          </w:p>
        </w:tc>
        <w:tc>
          <w:tcPr>
            <w:tcW w:w="4037" w:type="dxa"/>
            <w:vMerge w:val="restart"/>
            <w:tcMar>
              <w:top w:w="50" w:type="dxa"/>
              <w:left w:w="100" w:type="dxa"/>
            </w:tcMar>
            <w:vAlign w:val="center"/>
          </w:tcPr>
          <w:p w:rsidR="00E71325" w:rsidRPr="00E63B63" w:rsidRDefault="00E71325" w:rsidP="00CC5D78">
            <w:pPr>
              <w:spacing w:after="0"/>
              <w:ind w:left="135"/>
              <w:jc w:val="center"/>
              <w:rPr>
                <w:rFonts w:asciiTheme="majorHAnsi" w:hAnsiTheme="majorHAnsi"/>
                <w:b/>
                <w:i/>
                <w:sz w:val="24"/>
                <w:szCs w:val="24"/>
              </w:rPr>
            </w:pPr>
            <w:proofErr w:type="spellStart"/>
            <w:r w:rsidRPr="00E63B63">
              <w:rPr>
                <w:rFonts w:asciiTheme="majorHAnsi" w:hAnsiTheme="majorHAnsi"/>
                <w:b/>
                <w:i/>
                <w:color w:val="000000"/>
                <w:sz w:val="24"/>
                <w:szCs w:val="24"/>
              </w:rPr>
              <w:t>Тема</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урока</w:t>
            </w:r>
            <w:proofErr w:type="spellEnd"/>
          </w:p>
          <w:p w:rsidR="00E71325" w:rsidRPr="00E63B63" w:rsidRDefault="00E71325" w:rsidP="00CC5D78">
            <w:pPr>
              <w:spacing w:after="0"/>
              <w:ind w:left="135"/>
              <w:jc w:val="center"/>
              <w:rPr>
                <w:rFonts w:asciiTheme="majorHAnsi" w:hAnsiTheme="majorHAnsi"/>
                <w:b/>
                <w:i/>
                <w:sz w:val="24"/>
                <w:szCs w:val="24"/>
              </w:rPr>
            </w:pPr>
          </w:p>
        </w:tc>
        <w:tc>
          <w:tcPr>
            <w:tcW w:w="2723" w:type="dxa"/>
            <w:gridSpan w:val="3"/>
            <w:tcMar>
              <w:top w:w="50" w:type="dxa"/>
              <w:left w:w="100" w:type="dxa"/>
            </w:tcMar>
            <w:vAlign w:val="center"/>
          </w:tcPr>
          <w:p w:rsidR="00E71325" w:rsidRPr="00E63B63" w:rsidRDefault="00E71325" w:rsidP="00CC5D78">
            <w:pPr>
              <w:spacing w:after="0"/>
              <w:jc w:val="center"/>
              <w:rPr>
                <w:rFonts w:asciiTheme="majorHAnsi" w:hAnsiTheme="majorHAnsi"/>
                <w:b/>
                <w:i/>
                <w:sz w:val="24"/>
                <w:szCs w:val="24"/>
              </w:rPr>
            </w:pPr>
            <w:proofErr w:type="spellStart"/>
            <w:r w:rsidRPr="00E63B63">
              <w:rPr>
                <w:rFonts w:asciiTheme="majorHAnsi" w:hAnsiTheme="majorHAnsi"/>
                <w:b/>
                <w:i/>
                <w:color w:val="000000"/>
                <w:sz w:val="24"/>
                <w:szCs w:val="24"/>
              </w:rPr>
              <w:t>Количество</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часов</w:t>
            </w:r>
            <w:proofErr w:type="spellEnd"/>
          </w:p>
        </w:tc>
        <w:tc>
          <w:tcPr>
            <w:tcW w:w="4111" w:type="dxa"/>
            <w:vMerge w:val="restart"/>
            <w:tcMar>
              <w:top w:w="50" w:type="dxa"/>
              <w:left w:w="100" w:type="dxa"/>
            </w:tcMar>
            <w:vAlign w:val="center"/>
          </w:tcPr>
          <w:p w:rsidR="00E71325" w:rsidRPr="00E63B63" w:rsidRDefault="00C54F94" w:rsidP="00CC5D78">
            <w:pPr>
              <w:spacing w:after="0"/>
              <w:ind w:left="135"/>
              <w:jc w:val="center"/>
              <w:rPr>
                <w:rFonts w:asciiTheme="majorHAnsi" w:hAnsiTheme="majorHAnsi"/>
                <w:b/>
                <w:i/>
                <w:sz w:val="24"/>
                <w:szCs w:val="24"/>
              </w:rPr>
            </w:pPr>
            <w:r w:rsidRPr="00E63B63">
              <w:rPr>
                <w:rFonts w:asciiTheme="majorHAnsi" w:hAnsiTheme="majorHAnsi"/>
                <w:b/>
                <w:i/>
                <w:sz w:val="24"/>
                <w:szCs w:val="24"/>
                <w:lang w:val="ru-RU"/>
              </w:rPr>
              <w:t xml:space="preserve">Основные виды деятельности </w:t>
            </w:r>
            <w:proofErr w:type="gramStart"/>
            <w:r w:rsidRPr="00E63B63">
              <w:rPr>
                <w:rFonts w:asciiTheme="majorHAnsi" w:hAnsiTheme="majorHAnsi"/>
                <w:b/>
                <w:i/>
                <w:sz w:val="24"/>
                <w:szCs w:val="24"/>
                <w:lang w:val="ru-RU"/>
              </w:rPr>
              <w:t>обучающихся</w:t>
            </w:r>
            <w:proofErr w:type="gramEnd"/>
          </w:p>
        </w:tc>
        <w:tc>
          <w:tcPr>
            <w:tcW w:w="3477" w:type="dxa"/>
            <w:vMerge w:val="restart"/>
            <w:tcMar>
              <w:top w:w="50" w:type="dxa"/>
              <w:left w:w="100" w:type="dxa"/>
            </w:tcMar>
            <w:vAlign w:val="center"/>
          </w:tcPr>
          <w:p w:rsidR="00E71325" w:rsidRPr="00E63B63" w:rsidRDefault="00E71325" w:rsidP="00CC5D78">
            <w:pPr>
              <w:spacing w:after="0"/>
              <w:ind w:left="135"/>
              <w:jc w:val="center"/>
              <w:rPr>
                <w:rFonts w:asciiTheme="majorHAnsi" w:hAnsiTheme="majorHAnsi"/>
                <w:b/>
                <w:i/>
                <w:sz w:val="24"/>
                <w:szCs w:val="24"/>
              </w:rPr>
            </w:pPr>
            <w:proofErr w:type="spellStart"/>
            <w:r w:rsidRPr="00E63B63">
              <w:rPr>
                <w:rFonts w:asciiTheme="majorHAnsi" w:hAnsiTheme="majorHAnsi"/>
                <w:b/>
                <w:i/>
                <w:color w:val="000000"/>
                <w:sz w:val="24"/>
                <w:szCs w:val="24"/>
              </w:rPr>
              <w:t>Электронные</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цифровые</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образовательные</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ресурсы</w:t>
            </w:r>
            <w:proofErr w:type="spellEnd"/>
          </w:p>
          <w:p w:rsidR="00E71325" w:rsidRPr="00E63B63" w:rsidRDefault="00E71325" w:rsidP="00CC5D78">
            <w:pPr>
              <w:spacing w:after="0"/>
              <w:ind w:left="135"/>
              <w:jc w:val="center"/>
              <w:rPr>
                <w:rFonts w:asciiTheme="majorHAnsi" w:hAnsiTheme="majorHAnsi"/>
                <w:b/>
                <w:i/>
                <w:sz w:val="24"/>
                <w:szCs w:val="24"/>
              </w:rPr>
            </w:pPr>
          </w:p>
        </w:tc>
      </w:tr>
      <w:tr w:rsidR="00E71325" w:rsidRPr="00E63B63" w:rsidTr="00CC5D78">
        <w:trPr>
          <w:trHeight w:val="144"/>
          <w:tblCellSpacing w:w="20" w:type="nil"/>
        </w:trPr>
        <w:tc>
          <w:tcPr>
            <w:tcW w:w="753" w:type="dxa"/>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c>
          <w:tcPr>
            <w:tcW w:w="4037" w:type="dxa"/>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c>
          <w:tcPr>
            <w:tcW w:w="739" w:type="dxa"/>
            <w:tcMar>
              <w:top w:w="50" w:type="dxa"/>
              <w:left w:w="100" w:type="dxa"/>
            </w:tcMar>
            <w:vAlign w:val="center"/>
          </w:tcPr>
          <w:p w:rsidR="00E71325" w:rsidRPr="00E63B63" w:rsidRDefault="00E71325" w:rsidP="0079269A">
            <w:pPr>
              <w:spacing w:after="0"/>
              <w:ind w:left="135"/>
              <w:rPr>
                <w:rFonts w:asciiTheme="majorHAnsi" w:hAnsiTheme="majorHAnsi"/>
                <w:i/>
                <w:sz w:val="24"/>
                <w:szCs w:val="24"/>
              </w:rPr>
            </w:pPr>
            <w:proofErr w:type="spellStart"/>
            <w:r w:rsidRPr="00E63B63">
              <w:rPr>
                <w:rFonts w:asciiTheme="majorHAnsi" w:hAnsiTheme="majorHAnsi"/>
                <w:b/>
                <w:i/>
                <w:color w:val="000000"/>
                <w:sz w:val="24"/>
                <w:szCs w:val="24"/>
              </w:rPr>
              <w:t>Всего</w:t>
            </w:r>
            <w:proofErr w:type="spellEnd"/>
            <w:r w:rsidRPr="00E63B63">
              <w:rPr>
                <w:rFonts w:asciiTheme="majorHAnsi" w:hAnsiTheme="majorHAnsi"/>
                <w:b/>
                <w:i/>
                <w:color w:val="000000"/>
                <w:sz w:val="24"/>
                <w:szCs w:val="24"/>
              </w:rPr>
              <w:t xml:space="preserve"> </w:t>
            </w:r>
          </w:p>
          <w:p w:rsidR="00E71325" w:rsidRPr="00E63B63" w:rsidRDefault="00E71325" w:rsidP="0079269A">
            <w:pPr>
              <w:spacing w:after="0"/>
              <w:ind w:left="135"/>
              <w:rPr>
                <w:rFonts w:asciiTheme="majorHAnsi" w:hAnsiTheme="majorHAnsi"/>
                <w:i/>
                <w:sz w:val="24"/>
                <w:szCs w:val="24"/>
              </w:rPr>
            </w:pPr>
          </w:p>
        </w:tc>
        <w:tc>
          <w:tcPr>
            <w:tcW w:w="1063" w:type="dxa"/>
            <w:tcMar>
              <w:top w:w="50" w:type="dxa"/>
              <w:left w:w="100" w:type="dxa"/>
            </w:tcMar>
            <w:vAlign w:val="center"/>
          </w:tcPr>
          <w:p w:rsidR="00E71325" w:rsidRPr="00E63B63" w:rsidRDefault="00E71325" w:rsidP="0079269A">
            <w:pPr>
              <w:spacing w:after="0"/>
              <w:ind w:left="135"/>
              <w:rPr>
                <w:rFonts w:asciiTheme="majorHAnsi" w:hAnsiTheme="majorHAnsi"/>
                <w:i/>
                <w:sz w:val="24"/>
                <w:szCs w:val="24"/>
              </w:rPr>
            </w:pPr>
            <w:proofErr w:type="spellStart"/>
            <w:r w:rsidRPr="00E63B63">
              <w:rPr>
                <w:rFonts w:asciiTheme="majorHAnsi" w:hAnsiTheme="majorHAnsi"/>
                <w:b/>
                <w:i/>
                <w:color w:val="000000"/>
                <w:sz w:val="24"/>
                <w:szCs w:val="24"/>
              </w:rPr>
              <w:t>Контрольные</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работы</w:t>
            </w:r>
            <w:proofErr w:type="spellEnd"/>
            <w:r w:rsidRPr="00E63B63">
              <w:rPr>
                <w:rFonts w:asciiTheme="majorHAnsi" w:hAnsiTheme="majorHAnsi"/>
                <w:b/>
                <w:i/>
                <w:color w:val="000000"/>
                <w:sz w:val="24"/>
                <w:szCs w:val="24"/>
              </w:rPr>
              <w:t xml:space="preserve"> </w:t>
            </w:r>
          </w:p>
          <w:p w:rsidR="00E71325" w:rsidRPr="00E63B63" w:rsidRDefault="00E71325" w:rsidP="0079269A">
            <w:pPr>
              <w:spacing w:after="0"/>
              <w:ind w:left="135"/>
              <w:rPr>
                <w:rFonts w:asciiTheme="majorHAnsi" w:hAnsiTheme="majorHAnsi"/>
                <w:i/>
                <w:sz w:val="24"/>
                <w:szCs w:val="24"/>
              </w:rPr>
            </w:pPr>
          </w:p>
        </w:tc>
        <w:tc>
          <w:tcPr>
            <w:tcW w:w="921" w:type="dxa"/>
            <w:tcMar>
              <w:top w:w="50" w:type="dxa"/>
              <w:left w:w="100" w:type="dxa"/>
            </w:tcMar>
            <w:vAlign w:val="center"/>
          </w:tcPr>
          <w:p w:rsidR="00E71325" w:rsidRPr="00E63B63" w:rsidRDefault="00E71325" w:rsidP="0079269A">
            <w:pPr>
              <w:spacing w:after="0"/>
              <w:ind w:left="135"/>
              <w:rPr>
                <w:rFonts w:asciiTheme="majorHAnsi" w:hAnsiTheme="majorHAnsi"/>
                <w:i/>
                <w:sz w:val="24"/>
                <w:szCs w:val="24"/>
              </w:rPr>
            </w:pPr>
            <w:proofErr w:type="spellStart"/>
            <w:r w:rsidRPr="00E63B63">
              <w:rPr>
                <w:rFonts w:asciiTheme="majorHAnsi" w:hAnsiTheme="majorHAnsi"/>
                <w:b/>
                <w:i/>
                <w:color w:val="000000"/>
                <w:sz w:val="24"/>
                <w:szCs w:val="24"/>
              </w:rPr>
              <w:t>Практические</w:t>
            </w:r>
            <w:proofErr w:type="spellEnd"/>
            <w:r w:rsidRPr="00E63B63">
              <w:rPr>
                <w:rFonts w:asciiTheme="majorHAnsi" w:hAnsiTheme="majorHAnsi"/>
                <w:b/>
                <w:i/>
                <w:color w:val="000000"/>
                <w:sz w:val="24"/>
                <w:szCs w:val="24"/>
              </w:rPr>
              <w:t xml:space="preserve"> </w:t>
            </w:r>
            <w:proofErr w:type="spellStart"/>
            <w:r w:rsidRPr="00E63B63">
              <w:rPr>
                <w:rFonts w:asciiTheme="majorHAnsi" w:hAnsiTheme="majorHAnsi"/>
                <w:b/>
                <w:i/>
                <w:color w:val="000000"/>
                <w:sz w:val="24"/>
                <w:szCs w:val="24"/>
              </w:rPr>
              <w:t>работы</w:t>
            </w:r>
            <w:proofErr w:type="spellEnd"/>
            <w:r w:rsidRPr="00E63B63">
              <w:rPr>
                <w:rFonts w:asciiTheme="majorHAnsi" w:hAnsiTheme="majorHAnsi"/>
                <w:b/>
                <w:i/>
                <w:color w:val="000000"/>
                <w:sz w:val="24"/>
                <w:szCs w:val="24"/>
              </w:rPr>
              <w:t xml:space="preserve"> </w:t>
            </w:r>
          </w:p>
          <w:p w:rsidR="00E71325" w:rsidRPr="00E63B63" w:rsidRDefault="00E71325" w:rsidP="0079269A">
            <w:pPr>
              <w:spacing w:after="0"/>
              <w:ind w:left="135"/>
              <w:rPr>
                <w:rFonts w:asciiTheme="majorHAnsi" w:hAnsiTheme="majorHAnsi"/>
                <w:i/>
                <w:sz w:val="24"/>
                <w:szCs w:val="24"/>
              </w:rPr>
            </w:pPr>
          </w:p>
        </w:tc>
        <w:tc>
          <w:tcPr>
            <w:tcW w:w="4111" w:type="dxa"/>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c>
          <w:tcPr>
            <w:tcW w:w="3477" w:type="dxa"/>
            <w:vMerge/>
            <w:tcBorders>
              <w:top w:val="nil"/>
            </w:tcBorders>
            <w:tcMar>
              <w:top w:w="50" w:type="dxa"/>
              <w:left w:w="100" w:type="dxa"/>
            </w:tcMar>
          </w:tcPr>
          <w:p w:rsidR="00E71325" w:rsidRPr="00E63B63" w:rsidRDefault="00E71325" w:rsidP="0079269A">
            <w:pPr>
              <w:rPr>
                <w:rFonts w:asciiTheme="majorHAnsi" w:hAnsiTheme="majorHAnsi"/>
                <w:sz w:val="24"/>
                <w:szCs w:val="24"/>
              </w:rPr>
            </w:pPr>
          </w:p>
        </w:tc>
      </w:tr>
      <w:tr w:rsidR="00CC5D78" w:rsidRPr="00E63B63" w:rsidTr="00CC5D78">
        <w:trPr>
          <w:trHeight w:val="144"/>
          <w:tblCellSpacing w:w="20" w:type="nil"/>
        </w:trPr>
        <w:tc>
          <w:tcPr>
            <w:tcW w:w="4790" w:type="dxa"/>
            <w:gridSpan w:val="2"/>
            <w:tcBorders>
              <w:top w:val="nil"/>
            </w:tcBorders>
            <w:tcMar>
              <w:top w:w="50" w:type="dxa"/>
              <w:left w:w="100" w:type="dxa"/>
            </w:tcMar>
          </w:tcPr>
          <w:p w:rsidR="00CC5D78" w:rsidRPr="00E63B63" w:rsidRDefault="00CC5D78" w:rsidP="00CC5D78">
            <w:pPr>
              <w:jc w:val="center"/>
              <w:rPr>
                <w:rFonts w:asciiTheme="majorHAnsi" w:hAnsiTheme="majorHAnsi"/>
                <w:b/>
                <w:i/>
                <w:sz w:val="28"/>
                <w:szCs w:val="28"/>
                <w:lang w:val="ru-RU"/>
              </w:rPr>
            </w:pPr>
            <w:r w:rsidRPr="00E63B63">
              <w:rPr>
                <w:rFonts w:asciiTheme="majorHAnsi" w:hAnsiTheme="majorHAnsi"/>
                <w:b/>
                <w:i/>
                <w:sz w:val="28"/>
                <w:szCs w:val="28"/>
                <w:lang w:val="ru-RU"/>
              </w:rPr>
              <w:t>Раздел 1</w:t>
            </w:r>
          </w:p>
        </w:tc>
        <w:tc>
          <w:tcPr>
            <w:tcW w:w="739" w:type="dxa"/>
            <w:tcMar>
              <w:top w:w="50" w:type="dxa"/>
              <w:left w:w="100" w:type="dxa"/>
            </w:tcMar>
            <w:vAlign w:val="center"/>
          </w:tcPr>
          <w:p w:rsidR="00CC5D78" w:rsidRPr="00E63B63" w:rsidRDefault="00CC5D78" w:rsidP="00CC5D78">
            <w:pPr>
              <w:spacing w:after="0"/>
              <w:ind w:left="135"/>
              <w:jc w:val="center"/>
              <w:rPr>
                <w:rFonts w:asciiTheme="majorHAnsi" w:hAnsiTheme="majorHAnsi"/>
                <w:b/>
                <w:i/>
                <w:color w:val="000000"/>
                <w:sz w:val="28"/>
                <w:szCs w:val="28"/>
                <w:lang w:val="ru-RU"/>
              </w:rPr>
            </w:pPr>
            <w:r w:rsidRPr="00E63B63">
              <w:rPr>
                <w:rFonts w:asciiTheme="majorHAnsi" w:hAnsiTheme="majorHAnsi"/>
                <w:b/>
                <w:i/>
                <w:color w:val="000000"/>
                <w:sz w:val="28"/>
                <w:szCs w:val="28"/>
                <w:lang w:val="ru-RU"/>
              </w:rPr>
              <w:t>12</w:t>
            </w:r>
          </w:p>
        </w:tc>
        <w:tc>
          <w:tcPr>
            <w:tcW w:w="9572" w:type="dxa"/>
            <w:gridSpan w:val="4"/>
            <w:tcMar>
              <w:top w:w="50" w:type="dxa"/>
              <w:left w:w="100" w:type="dxa"/>
            </w:tcMar>
            <w:vAlign w:val="center"/>
          </w:tcPr>
          <w:p w:rsidR="00CC5D78" w:rsidRPr="00E63B63" w:rsidRDefault="00CC5D78" w:rsidP="00CC5D78">
            <w:pPr>
              <w:jc w:val="center"/>
              <w:rPr>
                <w:rFonts w:asciiTheme="majorHAnsi" w:hAnsiTheme="majorHAnsi"/>
                <w:b/>
                <w:i/>
                <w:sz w:val="28"/>
                <w:szCs w:val="28"/>
              </w:rPr>
            </w:pPr>
            <w:proofErr w:type="spellStart"/>
            <w:r w:rsidRPr="00E63B63">
              <w:rPr>
                <w:rFonts w:asciiTheme="majorHAnsi" w:hAnsiTheme="majorHAnsi"/>
                <w:b/>
                <w:i/>
                <w:color w:val="000000"/>
                <w:sz w:val="28"/>
                <w:szCs w:val="28"/>
              </w:rPr>
              <w:t>Теоретические</w:t>
            </w:r>
            <w:proofErr w:type="spellEnd"/>
            <w:r w:rsidRPr="00E63B63">
              <w:rPr>
                <w:rFonts w:asciiTheme="majorHAnsi" w:hAnsiTheme="majorHAnsi"/>
                <w:b/>
                <w:i/>
                <w:color w:val="000000"/>
                <w:sz w:val="28"/>
                <w:szCs w:val="28"/>
              </w:rPr>
              <w:t xml:space="preserve"> </w:t>
            </w:r>
            <w:proofErr w:type="spellStart"/>
            <w:r w:rsidRPr="00E63B63">
              <w:rPr>
                <w:rFonts w:asciiTheme="majorHAnsi" w:hAnsiTheme="majorHAnsi"/>
                <w:b/>
                <w:i/>
                <w:color w:val="000000"/>
                <w:sz w:val="28"/>
                <w:szCs w:val="28"/>
              </w:rPr>
              <w:t>основы</w:t>
            </w:r>
            <w:proofErr w:type="spellEnd"/>
            <w:r w:rsidRPr="00E63B63">
              <w:rPr>
                <w:rFonts w:asciiTheme="majorHAnsi" w:hAnsiTheme="majorHAnsi"/>
                <w:b/>
                <w:i/>
                <w:color w:val="000000"/>
                <w:sz w:val="28"/>
                <w:szCs w:val="28"/>
              </w:rPr>
              <w:t xml:space="preserve"> </w:t>
            </w:r>
            <w:proofErr w:type="spellStart"/>
            <w:r w:rsidRPr="00E63B63">
              <w:rPr>
                <w:rFonts w:asciiTheme="majorHAnsi" w:hAnsiTheme="majorHAnsi"/>
                <w:b/>
                <w:i/>
                <w:color w:val="000000"/>
                <w:sz w:val="28"/>
                <w:szCs w:val="28"/>
              </w:rPr>
              <w:t>информатики</w:t>
            </w:r>
            <w:proofErr w:type="spellEnd"/>
          </w:p>
        </w:tc>
      </w:tr>
      <w:tr w:rsidR="00CC5D78" w:rsidRPr="00E63B63" w:rsidTr="00CC5D78">
        <w:trPr>
          <w:trHeight w:val="144"/>
          <w:tblCellSpacing w:w="20" w:type="nil"/>
        </w:trPr>
        <w:tc>
          <w:tcPr>
            <w:tcW w:w="4790" w:type="dxa"/>
            <w:gridSpan w:val="2"/>
            <w:tcBorders>
              <w:top w:val="nil"/>
            </w:tcBorders>
            <w:tcMar>
              <w:top w:w="50" w:type="dxa"/>
              <w:left w:w="100" w:type="dxa"/>
            </w:tcMar>
          </w:tcPr>
          <w:p w:rsidR="00CC5D78" w:rsidRPr="00E63B63" w:rsidRDefault="00CC5D78" w:rsidP="00CC5D78">
            <w:pPr>
              <w:jc w:val="center"/>
              <w:rPr>
                <w:rFonts w:asciiTheme="majorHAnsi" w:hAnsiTheme="majorHAnsi"/>
                <w:b/>
                <w:sz w:val="28"/>
                <w:szCs w:val="28"/>
                <w:lang w:val="ru-RU"/>
              </w:rPr>
            </w:pPr>
          </w:p>
        </w:tc>
        <w:tc>
          <w:tcPr>
            <w:tcW w:w="739" w:type="dxa"/>
            <w:tcMar>
              <w:top w:w="50" w:type="dxa"/>
              <w:left w:w="100" w:type="dxa"/>
            </w:tcMar>
            <w:vAlign w:val="center"/>
          </w:tcPr>
          <w:p w:rsidR="00CC5D78" w:rsidRPr="00E63B63" w:rsidRDefault="00CC5D78" w:rsidP="00CC5D78">
            <w:pPr>
              <w:spacing w:after="0"/>
              <w:ind w:left="135"/>
              <w:jc w:val="center"/>
              <w:rPr>
                <w:rFonts w:asciiTheme="majorHAnsi" w:hAnsiTheme="majorHAnsi"/>
                <w:b/>
                <w:color w:val="000000"/>
                <w:sz w:val="28"/>
                <w:szCs w:val="28"/>
                <w:lang w:val="ru-RU"/>
              </w:rPr>
            </w:pPr>
            <w:r w:rsidRPr="00E63B63">
              <w:rPr>
                <w:rFonts w:asciiTheme="majorHAnsi" w:hAnsiTheme="majorHAnsi"/>
                <w:b/>
                <w:color w:val="000000"/>
                <w:sz w:val="28"/>
                <w:szCs w:val="28"/>
                <w:lang w:val="ru-RU"/>
              </w:rPr>
              <w:t>6</w:t>
            </w:r>
          </w:p>
        </w:tc>
        <w:tc>
          <w:tcPr>
            <w:tcW w:w="9572" w:type="dxa"/>
            <w:gridSpan w:val="4"/>
            <w:tcMar>
              <w:top w:w="50" w:type="dxa"/>
              <w:left w:w="100" w:type="dxa"/>
            </w:tcMar>
            <w:vAlign w:val="center"/>
          </w:tcPr>
          <w:p w:rsidR="00CC5D78" w:rsidRPr="00E63B63" w:rsidRDefault="00CC5D78" w:rsidP="00CC5D78">
            <w:pPr>
              <w:jc w:val="center"/>
              <w:rPr>
                <w:rFonts w:asciiTheme="majorHAnsi" w:hAnsiTheme="majorHAnsi"/>
                <w:b/>
                <w:color w:val="000000"/>
                <w:sz w:val="28"/>
                <w:szCs w:val="28"/>
              </w:rPr>
            </w:pPr>
            <w:proofErr w:type="spellStart"/>
            <w:r w:rsidRPr="00E63B63">
              <w:rPr>
                <w:rFonts w:asciiTheme="majorHAnsi" w:hAnsiTheme="majorHAnsi"/>
                <w:b/>
                <w:color w:val="000000"/>
                <w:sz w:val="28"/>
                <w:szCs w:val="28"/>
              </w:rPr>
              <w:t>Системы</w:t>
            </w:r>
            <w:proofErr w:type="spellEnd"/>
            <w:r w:rsidRPr="00E63B63">
              <w:rPr>
                <w:rFonts w:asciiTheme="majorHAnsi" w:hAnsiTheme="majorHAnsi"/>
                <w:b/>
                <w:color w:val="000000"/>
                <w:sz w:val="28"/>
                <w:szCs w:val="28"/>
              </w:rPr>
              <w:t xml:space="preserve"> </w:t>
            </w:r>
            <w:proofErr w:type="spellStart"/>
            <w:r w:rsidRPr="00E63B63">
              <w:rPr>
                <w:rFonts w:asciiTheme="majorHAnsi" w:hAnsiTheme="majorHAnsi"/>
                <w:b/>
                <w:color w:val="000000"/>
                <w:sz w:val="28"/>
                <w:szCs w:val="28"/>
              </w:rPr>
              <w:t>счисления</w:t>
            </w:r>
            <w:proofErr w:type="spellEnd"/>
          </w:p>
        </w:tc>
      </w:tr>
      <w:tr w:rsidR="00CC5D78" w:rsidRPr="00E63B63" w:rsidTr="00CC5D78">
        <w:trPr>
          <w:trHeight w:val="144"/>
          <w:tblCellSpacing w:w="20" w:type="nil"/>
        </w:trPr>
        <w:tc>
          <w:tcPr>
            <w:tcW w:w="753" w:type="dxa"/>
            <w:tcMar>
              <w:top w:w="50" w:type="dxa"/>
              <w:left w:w="100" w:type="dxa"/>
            </w:tcMar>
            <w:vAlign w:val="center"/>
          </w:tcPr>
          <w:p w:rsidR="00CC5D78" w:rsidRPr="00E63B63" w:rsidRDefault="00CC5D78" w:rsidP="0079269A">
            <w:pPr>
              <w:spacing w:after="0"/>
              <w:rPr>
                <w:rFonts w:asciiTheme="majorHAnsi" w:hAnsiTheme="majorHAnsi"/>
                <w:sz w:val="24"/>
                <w:szCs w:val="24"/>
              </w:rPr>
            </w:pPr>
            <w:r w:rsidRPr="00E63B63">
              <w:rPr>
                <w:rFonts w:asciiTheme="majorHAnsi" w:hAnsiTheme="majorHAnsi"/>
                <w:color w:val="000000"/>
                <w:sz w:val="24"/>
                <w:szCs w:val="24"/>
              </w:rPr>
              <w:t>1</w:t>
            </w:r>
          </w:p>
        </w:tc>
        <w:tc>
          <w:tcPr>
            <w:tcW w:w="403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Непозиционные и позиционные системы счисления</w:t>
            </w:r>
          </w:p>
        </w:tc>
        <w:tc>
          <w:tcPr>
            <w:tcW w:w="739"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4111" w:type="dxa"/>
            <w:vMerge w:val="restart"/>
            <w:tcMar>
              <w:top w:w="50" w:type="dxa"/>
              <w:left w:w="100" w:type="dxa"/>
            </w:tcMar>
            <w:vAlign w:val="center"/>
          </w:tcPr>
          <w:p w:rsidR="00CC5D78" w:rsidRPr="00E63B63" w:rsidRDefault="00E63B63" w:rsidP="0079269A">
            <w:pPr>
              <w:spacing w:after="0"/>
              <w:ind w:left="135"/>
              <w:rPr>
                <w:rFonts w:asciiTheme="majorHAnsi" w:hAnsiTheme="majorHAnsi"/>
                <w:sz w:val="24"/>
                <w:szCs w:val="24"/>
              </w:rPr>
            </w:pPr>
            <w:r w:rsidRPr="00E63B63">
              <w:rPr>
                <w:rFonts w:asciiTheme="majorHAnsi" w:hAnsiTheme="majorHAnsi"/>
                <w:lang w:val="ru-RU"/>
              </w:rPr>
              <w:t xml:space="preserve">Раскрывать смысл изучаемых понятий. Выявлять различие в позиционных и непозиционных системах счисления. Выявлять общее и различия в разных позиционных системах счисления. Записывать небольшие (от 0 до 1024) целые числа в различных позиционных системах счисления (двоичной, восьмеричной, шестнадцатеричной). Сравнивать целые числа, записанные в двоичной, восьмеричной и шестнадцатеричной системах счисления. </w:t>
            </w:r>
            <w:proofErr w:type="spellStart"/>
            <w:r w:rsidRPr="00E63B63">
              <w:rPr>
                <w:rFonts w:asciiTheme="majorHAnsi" w:hAnsiTheme="majorHAnsi"/>
              </w:rPr>
              <w:t>Выполнять</w:t>
            </w:r>
            <w:proofErr w:type="spellEnd"/>
            <w:r w:rsidRPr="00E63B63">
              <w:rPr>
                <w:rFonts w:asciiTheme="majorHAnsi" w:hAnsiTheme="majorHAnsi"/>
              </w:rPr>
              <w:t xml:space="preserve"> </w:t>
            </w:r>
            <w:proofErr w:type="spellStart"/>
            <w:r w:rsidRPr="00E63B63">
              <w:rPr>
                <w:rFonts w:asciiTheme="majorHAnsi" w:hAnsiTheme="majorHAnsi"/>
              </w:rPr>
              <w:t>операции</w:t>
            </w:r>
            <w:proofErr w:type="spellEnd"/>
            <w:r w:rsidRPr="00E63B63">
              <w:rPr>
                <w:rFonts w:asciiTheme="majorHAnsi" w:hAnsiTheme="majorHAnsi"/>
              </w:rPr>
              <w:t xml:space="preserve"> </w:t>
            </w:r>
            <w:proofErr w:type="spellStart"/>
            <w:r w:rsidRPr="00E63B63">
              <w:rPr>
                <w:rFonts w:asciiTheme="majorHAnsi" w:hAnsiTheme="majorHAnsi"/>
              </w:rPr>
              <w:t>сложения</w:t>
            </w:r>
            <w:proofErr w:type="spellEnd"/>
            <w:r w:rsidRPr="00E63B63">
              <w:rPr>
                <w:rFonts w:asciiTheme="majorHAnsi" w:hAnsiTheme="majorHAnsi"/>
              </w:rPr>
              <w:t xml:space="preserve"> и </w:t>
            </w:r>
            <w:proofErr w:type="spellStart"/>
            <w:r w:rsidRPr="00E63B63">
              <w:rPr>
                <w:rFonts w:asciiTheme="majorHAnsi" w:hAnsiTheme="majorHAnsi"/>
              </w:rPr>
              <w:t>умножения</w:t>
            </w:r>
            <w:proofErr w:type="spellEnd"/>
            <w:r w:rsidRPr="00E63B63">
              <w:rPr>
                <w:rFonts w:asciiTheme="majorHAnsi" w:hAnsiTheme="majorHAnsi"/>
              </w:rPr>
              <w:t xml:space="preserve"> </w:t>
            </w:r>
            <w:proofErr w:type="spellStart"/>
            <w:r w:rsidRPr="00E63B63">
              <w:rPr>
                <w:rFonts w:asciiTheme="majorHAnsi" w:hAnsiTheme="majorHAnsi"/>
              </w:rPr>
              <w:t>над</w:t>
            </w:r>
            <w:proofErr w:type="spellEnd"/>
            <w:r w:rsidRPr="00E63B63">
              <w:rPr>
                <w:rFonts w:asciiTheme="majorHAnsi" w:hAnsiTheme="majorHAnsi"/>
              </w:rPr>
              <w:t xml:space="preserve"> </w:t>
            </w:r>
            <w:proofErr w:type="spellStart"/>
            <w:r w:rsidRPr="00E63B63">
              <w:rPr>
                <w:rFonts w:asciiTheme="majorHAnsi" w:hAnsiTheme="majorHAnsi"/>
              </w:rPr>
              <w:t>небольшими</w:t>
            </w:r>
            <w:proofErr w:type="spellEnd"/>
            <w:r w:rsidRPr="00E63B63">
              <w:rPr>
                <w:rFonts w:asciiTheme="majorHAnsi" w:hAnsiTheme="majorHAnsi"/>
              </w:rPr>
              <w:t xml:space="preserve"> </w:t>
            </w:r>
            <w:proofErr w:type="spellStart"/>
            <w:r w:rsidRPr="00E63B63">
              <w:rPr>
                <w:rFonts w:asciiTheme="majorHAnsi" w:hAnsiTheme="majorHAnsi"/>
              </w:rPr>
              <w:t>двоичными</w:t>
            </w:r>
            <w:proofErr w:type="spellEnd"/>
            <w:r w:rsidRPr="00E63B63">
              <w:rPr>
                <w:rFonts w:asciiTheme="majorHAnsi" w:hAnsiTheme="majorHAnsi"/>
              </w:rPr>
              <w:t xml:space="preserve"> </w:t>
            </w:r>
            <w:proofErr w:type="spellStart"/>
            <w:r w:rsidRPr="00E63B63">
              <w:rPr>
                <w:rFonts w:asciiTheme="majorHAnsi" w:hAnsiTheme="majorHAnsi"/>
              </w:rPr>
              <w:t>числами</w:t>
            </w:r>
            <w:proofErr w:type="spellEnd"/>
          </w:p>
        </w:tc>
        <w:tc>
          <w:tcPr>
            <w:tcW w:w="347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9">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1649</w:t>
              </w:r>
              <w:r w:rsidRPr="00E63B63">
                <w:rPr>
                  <w:rFonts w:asciiTheme="majorHAnsi" w:hAnsiTheme="majorHAnsi"/>
                  <w:color w:val="0000FF"/>
                  <w:sz w:val="24"/>
                  <w:szCs w:val="24"/>
                  <w:u w:val="single"/>
                </w:rPr>
                <w:t>e</w:t>
              </w:r>
              <w:r w:rsidRPr="00E63B63">
                <w:rPr>
                  <w:rFonts w:asciiTheme="majorHAnsi" w:hAnsiTheme="majorHAnsi"/>
                  <w:color w:val="0000FF"/>
                  <w:sz w:val="24"/>
                  <w:szCs w:val="24"/>
                  <w:u w:val="single"/>
                  <w:lang w:val="ru-RU"/>
                </w:rPr>
                <w:t>0</w:t>
              </w:r>
            </w:hyperlink>
          </w:p>
        </w:tc>
      </w:tr>
      <w:tr w:rsidR="00CC5D78" w:rsidRPr="00E63B63" w:rsidTr="00CC5D78">
        <w:trPr>
          <w:trHeight w:val="144"/>
          <w:tblCellSpacing w:w="20" w:type="nil"/>
        </w:trPr>
        <w:tc>
          <w:tcPr>
            <w:tcW w:w="753" w:type="dxa"/>
            <w:tcMar>
              <w:top w:w="50" w:type="dxa"/>
              <w:left w:w="100" w:type="dxa"/>
            </w:tcMar>
            <w:vAlign w:val="center"/>
          </w:tcPr>
          <w:p w:rsidR="00CC5D78" w:rsidRPr="00E63B63" w:rsidRDefault="00CC5D78" w:rsidP="0079269A">
            <w:pPr>
              <w:spacing w:after="0"/>
              <w:rPr>
                <w:rFonts w:asciiTheme="majorHAnsi" w:hAnsiTheme="majorHAnsi"/>
                <w:sz w:val="24"/>
                <w:szCs w:val="24"/>
              </w:rPr>
            </w:pPr>
            <w:r w:rsidRPr="00E63B63">
              <w:rPr>
                <w:rFonts w:asciiTheme="majorHAnsi" w:hAnsiTheme="majorHAnsi"/>
                <w:color w:val="000000"/>
                <w:sz w:val="24"/>
                <w:szCs w:val="24"/>
              </w:rPr>
              <w:t>2</w:t>
            </w:r>
          </w:p>
        </w:tc>
        <w:tc>
          <w:tcPr>
            <w:tcW w:w="403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Развернутая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форма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записи</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числа</w:t>
            </w:r>
            <w:proofErr w:type="spellEnd"/>
          </w:p>
        </w:tc>
        <w:tc>
          <w:tcPr>
            <w:tcW w:w="739"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
        </w:tc>
        <w:tc>
          <w:tcPr>
            <w:tcW w:w="347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0">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164</w:t>
              </w:r>
              <w:proofErr w:type="spellStart"/>
              <w:r w:rsidRPr="00E63B63">
                <w:rPr>
                  <w:rFonts w:asciiTheme="majorHAnsi" w:hAnsiTheme="majorHAnsi"/>
                  <w:color w:val="0000FF"/>
                  <w:sz w:val="24"/>
                  <w:szCs w:val="24"/>
                  <w:u w:val="single"/>
                </w:rPr>
                <w:t>ba</w:t>
              </w:r>
              <w:proofErr w:type="spellEnd"/>
              <w:r w:rsidRPr="00E63B63">
                <w:rPr>
                  <w:rFonts w:asciiTheme="majorHAnsi" w:hAnsiTheme="majorHAnsi"/>
                  <w:color w:val="0000FF"/>
                  <w:sz w:val="24"/>
                  <w:szCs w:val="24"/>
                  <w:u w:val="single"/>
                  <w:lang w:val="ru-RU"/>
                </w:rPr>
                <w:t>2</w:t>
              </w:r>
            </w:hyperlink>
          </w:p>
        </w:tc>
      </w:tr>
      <w:tr w:rsidR="00CC5D78" w:rsidRPr="00E63B63" w:rsidTr="00CC5D78">
        <w:trPr>
          <w:trHeight w:val="144"/>
          <w:tblCellSpacing w:w="20" w:type="nil"/>
        </w:trPr>
        <w:tc>
          <w:tcPr>
            <w:tcW w:w="753" w:type="dxa"/>
            <w:tcMar>
              <w:top w:w="50" w:type="dxa"/>
              <w:left w:w="100" w:type="dxa"/>
            </w:tcMar>
            <w:vAlign w:val="center"/>
          </w:tcPr>
          <w:p w:rsidR="00CC5D78" w:rsidRPr="00E63B63" w:rsidRDefault="00CC5D78" w:rsidP="0079269A">
            <w:pPr>
              <w:spacing w:after="0"/>
              <w:rPr>
                <w:rFonts w:asciiTheme="majorHAnsi" w:hAnsiTheme="majorHAnsi"/>
                <w:sz w:val="24"/>
                <w:szCs w:val="24"/>
              </w:rPr>
            </w:pPr>
            <w:r w:rsidRPr="00E63B63">
              <w:rPr>
                <w:rFonts w:asciiTheme="majorHAnsi" w:hAnsiTheme="majorHAnsi"/>
                <w:color w:val="000000"/>
                <w:sz w:val="24"/>
                <w:szCs w:val="24"/>
              </w:rPr>
              <w:t>3</w:t>
            </w:r>
          </w:p>
        </w:tc>
        <w:tc>
          <w:tcPr>
            <w:tcW w:w="403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Двоичная система счисления. Арифметические операции в двоичной системе счисления</w:t>
            </w:r>
          </w:p>
        </w:tc>
        <w:tc>
          <w:tcPr>
            <w:tcW w:w="739"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
        </w:tc>
        <w:tc>
          <w:tcPr>
            <w:tcW w:w="347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1">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164</w:t>
              </w:r>
              <w:r w:rsidRPr="00E63B63">
                <w:rPr>
                  <w:rFonts w:asciiTheme="majorHAnsi" w:hAnsiTheme="majorHAnsi"/>
                  <w:color w:val="0000FF"/>
                  <w:sz w:val="24"/>
                  <w:szCs w:val="24"/>
                  <w:u w:val="single"/>
                </w:rPr>
                <w:t>d</w:t>
              </w:r>
              <w:r w:rsidRPr="00E63B63">
                <w:rPr>
                  <w:rFonts w:asciiTheme="majorHAnsi" w:hAnsiTheme="majorHAnsi"/>
                  <w:color w:val="0000FF"/>
                  <w:sz w:val="24"/>
                  <w:szCs w:val="24"/>
                  <w:u w:val="single"/>
                  <w:lang w:val="ru-RU"/>
                </w:rPr>
                <w:t>96</w:t>
              </w:r>
            </w:hyperlink>
          </w:p>
        </w:tc>
      </w:tr>
      <w:tr w:rsidR="00CC5D78" w:rsidRPr="00E63B63" w:rsidTr="00CC5D78">
        <w:trPr>
          <w:trHeight w:val="144"/>
          <w:tblCellSpacing w:w="20" w:type="nil"/>
        </w:trPr>
        <w:tc>
          <w:tcPr>
            <w:tcW w:w="753" w:type="dxa"/>
            <w:tcMar>
              <w:top w:w="50" w:type="dxa"/>
              <w:left w:w="100" w:type="dxa"/>
            </w:tcMar>
            <w:vAlign w:val="center"/>
          </w:tcPr>
          <w:p w:rsidR="00CC5D78" w:rsidRPr="00E63B63" w:rsidRDefault="00CC5D78" w:rsidP="0079269A">
            <w:pPr>
              <w:spacing w:after="0"/>
              <w:rPr>
                <w:rFonts w:asciiTheme="majorHAnsi" w:hAnsiTheme="majorHAnsi"/>
                <w:sz w:val="24"/>
                <w:szCs w:val="24"/>
              </w:rPr>
            </w:pPr>
            <w:r w:rsidRPr="00E63B63">
              <w:rPr>
                <w:rFonts w:asciiTheme="majorHAnsi" w:hAnsiTheme="majorHAnsi"/>
                <w:color w:val="000000"/>
                <w:sz w:val="24"/>
                <w:szCs w:val="24"/>
              </w:rPr>
              <w:t>4</w:t>
            </w:r>
          </w:p>
        </w:tc>
        <w:tc>
          <w:tcPr>
            <w:tcW w:w="403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Восьмеричная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система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счисления</w:t>
            </w:r>
            <w:proofErr w:type="spellEnd"/>
          </w:p>
        </w:tc>
        <w:tc>
          <w:tcPr>
            <w:tcW w:w="739"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
        </w:tc>
        <w:tc>
          <w:tcPr>
            <w:tcW w:w="347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2">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165296</w:t>
              </w:r>
            </w:hyperlink>
          </w:p>
        </w:tc>
      </w:tr>
      <w:tr w:rsidR="00CC5D78" w:rsidRPr="00E63B63" w:rsidTr="00CC5D78">
        <w:trPr>
          <w:trHeight w:val="144"/>
          <w:tblCellSpacing w:w="20" w:type="nil"/>
        </w:trPr>
        <w:tc>
          <w:tcPr>
            <w:tcW w:w="753" w:type="dxa"/>
            <w:tcMar>
              <w:top w:w="50" w:type="dxa"/>
              <w:left w:w="100" w:type="dxa"/>
            </w:tcMar>
            <w:vAlign w:val="center"/>
          </w:tcPr>
          <w:p w:rsidR="00CC5D78" w:rsidRPr="00E63B63" w:rsidRDefault="00CC5D78" w:rsidP="0079269A">
            <w:pPr>
              <w:spacing w:after="0"/>
              <w:rPr>
                <w:rFonts w:asciiTheme="majorHAnsi" w:hAnsiTheme="majorHAnsi"/>
                <w:sz w:val="24"/>
                <w:szCs w:val="24"/>
              </w:rPr>
            </w:pPr>
            <w:r w:rsidRPr="00E63B63">
              <w:rPr>
                <w:rFonts w:asciiTheme="majorHAnsi" w:hAnsiTheme="majorHAnsi"/>
                <w:color w:val="000000"/>
                <w:sz w:val="24"/>
                <w:szCs w:val="24"/>
              </w:rPr>
              <w:t>5</w:t>
            </w:r>
          </w:p>
        </w:tc>
        <w:tc>
          <w:tcPr>
            <w:tcW w:w="403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Шестнадцатеричная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система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счисления</w:t>
            </w:r>
            <w:proofErr w:type="spellEnd"/>
          </w:p>
        </w:tc>
        <w:tc>
          <w:tcPr>
            <w:tcW w:w="739"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
        </w:tc>
        <w:tc>
          <w:tcPr>
            <w:tcW w:w="347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3">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16549</w:t>
              </w:r>
              <w:r w:rsidRPr="00E63B63">
                <w:rPr>
                  <w:rFonts w:asciiTheme="majorHAnsi" w:hAnsiTheme="majorHAnsi"/>
                  <w:color w:val="0000FF"/>
                  <w:sz w:val="24"/>
                  <w:szCs w:val="24"/>
                  <w:u w:val="single"/>
                </w:rPr>
                <w:t>e</w:t>
              </w:r>
            </w:hyperlink>
          </w:p>
        </w:tc>
      </w:tr>
      <w:tr w:rsidR="00CC5D78" w:rsidRPr="00E63B63" w:rsidTr="00CC5D78">
        <w:trPr>
          <w:trHeight w:val="144"/>
          <w:tblCellSpacing w:w="20" w:type="nil"/>
        </w:trPr>
        <w:tc>
          <w:tcPr>
            <w:tcW w:w="753" w:type="dxa"/>
            <w:tcMar>
              <w:top w:w="50" w:type="dxa"/>
              <w:left w:w="100" w:type="dxa"/>
            </w:tcMar>
            <w:vAlign w:val="center"/>
          </w:tcPr>
          <w:p w:rsidR="00CC5D78" w:rsidRPr="00E63B63" w:rsidRDefault="00CC5D78" w:rsidP="0079269A">
            <w:pPr>
              <w:spacing w:after="0"/>
              <w:rPr>
                <w:rFonts w:asciiTheme="majorHAnsi" w:hAnsiTheme="majorHAnsi"/>
                <w:sz w:val="24"/>
                <w:szCs w:val="24"/>
              </w:rPr>
            </w:pPr>
            <w:r w:rsidRPr="00E63B63">
              <w:rPr>
                <w:rFonts w:asciiTheme="majorHAnsi" w:hAnsiTheme="majorHAnsi"/>
                <w:color w:val="000000"/>
                <w:sz w:val="24"/>
                <w:szCs w:val="24"/>
              </w:rPr>
              <w:t>6</w:t>
            </w:r>
          </w:p>
        </w:tc>
        <w:tc>
          <w:tcPr>
            <w:tcW w:w="403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Проверочная работа по теме «Системы счисления»</w:t>
            </w:r>
          </w:p>
        </w:tc>
        <w:tc>
          <w:tcPr>
            <w:tcW w:w="739"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921" w:type="dxa"/>
            <w:tcMar>
              <w:top w:w="50" w:type="dxa"/>
              <w:left w:w="100" w:type="dxa"/>
            </w:tcMar>
            <w:vAlign w:val="center"/>
          </w:tcPr>
          <w:p w:rsidR="00CC5D78" w:rsidRPr="00E63B63" w:rsidRDefault="00CC5D78"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CC5D78" w:rsidRPr="00E63B63" w:rsidRDefault="00CC5D78" w:rsidP="0079269A">
            <w:pPr>
              <w:spacing w:after="0"/>
              <w:ind w:left="135"/>
              <w:rPr>
                <w:rFonts w:asciiTheme="majorHAnsi" w:hAnsiTheme="majorHAnsi"/>
                <w:sz w:val="24"/>
                <w:szCs w:val="24"/>
              </w:rPr>
            </w:pPr>
          </w:p>
        </w:tc>
        <w:tc>
          <w:tcPr>
            <w:tcW w:w="3477" w:type="dxa"/>
            <w:tcMar>
              <w:top w:w="50" w:type="dxa"/>
              <w:left w:w="100" w:type="dxa"/>
            </w:tcMar>
            <w:vAlign w:val="center"/>
          </w:tcPr>
          <w:p w:rsidR="00CC5D78" w:rsidRPr="00E63B63" w:rsidRDefault="00CC5D78"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4">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16564</w:t>
              </w:r>
              <w:r w:rsidRPr="00E63B63">
                <w:rPr>
                  <w:rFonts w:asciiTheme="majorHAnsi" w:hAnsiTheme="majorHAnsi"/>
                  <w:color w:val="0000FF"/>
                  <w:sz w:val="24"/>
                  <w:szCs w:val="24"/>
                  <w:u w:val="single"/>
                </w:rPr>
                <w:t>c</w:t>
              </w:r>
            </w:hyperlink>
          </w:p>
        </w:tc>
      </w:tr>
      <w:tr w:rsidR="00E91D9C" w:rsidRPr="00E63B63" w:rsidTr="00E91D9C">
        <w:trPr>
          <w:trHeight w:val="144"/>
          <w:tblCellSpacing w:w="20" w:type="nil"/>
        </w:trPr>
        <w:tc>
          <w:tcPr>
            <w:tcW w:w="4790" w:type="dxa"/>
            <w:gridSpan w:val="2"/>
            <w:tcMar>
              <w:top w:w="50" w:type="dxa"/>
              <w:left w:w="100" w:type="dxa"/>
            </w:tcMar>
            <w:vAlign w:val="center"/>
          </w:tcPr>
          <w:p w:rsidR="00E91D9C" w:rsidRPr="00E63B63" w:rsidRDefault="00E91D9C" w:rsidP="0079269A">
            <w:pPr>
              <w:spacing w:after="0"/>
              <w:ind w:left="135"/>
              <w:rPr>
                <w:rFonts w:asciiTheme="majorHAnsi" w:hAnsiTheme="majorHAnsi"/>
                <w:b/>
                <w:i/>
                <w:color w:val="000000"/>
                <w:sz w:val="28"/>
                <w:szCs w:val="28"/>
                <w:lang w:val="ru-RU"/>
              </w:rPr>
            </w:pP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b/>
                <w:i/>
                <w:color w:val="000000"/>
                <w:sz w:val="28"/>
                <w:szCs w:val="28"/>
              </w:rPr>
            </w:pPr>
            <w:r w:rsidRPr="00E63B63">
              <w:rPr>
                <w:rFonts w:asciiTheme="majorHAnsi" w:hAnsiTheme="majorHAnsi"/>
                <w:b/>
                <w:i/>
                <w:color w:val="000000"/>
                <w:sz w:val="28"/>
                <w:szCs w:val="28"/>
              </w:rPr>
              <w:t>6</w:t>
            </w:r>
          </w:p>
        </w:tc>
        <w:tc>
          <w:tcPr>
            <w:tcW w:w="9572" w:type="dxa"/>
            <w:gridSpan w:val="4"/>
            <w:tcMar>
              <w:top w:w="50" w:type="dxa"/>
              <w:left w:w="100" w:type="dxa"/>
            </w:tcMar>
            <w:vAlign w:val="center"/>
          </w:tcPr>
          <w:p w:rsidR="00E91D9C" w:rsidRPr="00E63B63" w:rsidRDefault="00E91D9C" w:rsidP="0079269A">
            <w:pPr>
              <w:spacing w:after="0"/>
              <w:ind w:left="135"/>
              <w:rPr>
                <w:rFonts w:asciiTheme="majorHAnsi" w:hAnsiTheme="majorHAnsi"/>
                <w:b/>
                <w:i/>
                <w:color w:val="000000"/>
                <w:sz w:val="28"/>
                <w:szCs w:val="28"/>
                <w:lang w:val="ru-RU"/>
              </w:rPr>
            </w:pPr>
            <w:proofErr w:type="spellStart"/>
            <w:r w:rsidRPr="00E63B63">
              <w:rPr>
                <w:rFonts w:asciiTheme="majorHAnsi" w:hAnsiTheme="majorHAnsi"/>
                <w:b/>
                <w:i/>
                <w:color w:val="000000"/>
                <w:sz w:val="28"/>
                <w:szCs w:val="28"/>
              </w:rPr>
              <w:t>Элементы</w:t>
            </w:r>
            <w:proofErr w:type="spellEnd"/>
            <w:r w:rsidRPr="00E63B63">
              <w:rPr>
                <w:rFonts w:asciiTheme="majorHAnsi" w:hAnsiTheme="majorHAnsi"/>
                <w:b/>
                <w:i/>
                <w:color w:val="000000"/>
                <w:sz w:val="28"/>
                <w:szCs w:val="28"/>
              </w:rPr>
              <w:t xml:space="preserve"> </w:t>
            </w:r>
            <w:proofErr w:type="spellStart"/>
            <w:r w:rsidRPr="00E63B63">
              <w:rPr>
                <w:rFonts w:asciiTheme="majorHAnsi" w:hAnsiTheme="majorHAnsi"/>
                <w:b/>
                <w:i/>
                <w:color w:val="000000"/>
                <w:sz w:val="28"/>
                <w:szCs w:val="28"/>
              </w:rPr>
              <w:t>математической</w:t>
            </w:r>
            <w:proofErr w:type="spellEnd"/>
            <w:r w:rsidRPr="00E63B63">
              <w:rPr>
                <w:rFonts w:asciiTheme="majorHAnsi" w:hAnsiTheme="majorHAnsi"/>
                <w:b/>
                <w:i/>
                <w:color w:val="000000"/>
                <w:sz w:val="28"/>
                <w:szCs w:val="28"/>
              </w:rPr>
              <w:t xml:space="preserve"> </w:t>
            </w:r>
            <w:proofErr w:type="spellStart"/>
            <w:r w:rsidRPr="00E63B63">
              <w:rPr>
                <w:rFonts w:asciiTheme="majorHAnsi" w:hAnsiTheme="majorHAnsi"/>
                <w:b/>
                <w:i/>
                <w:color w:val="000000"/>
                <w:sz w:val="28"/>
                <w:szCs w:val="28"/>
              </w:rPr>
              <w:t>логики</w:t>
            </w:r>
            <w:proofErr w:type="spellEnd"/>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7</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Логические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высказывания</w:t>
            </w:r>
            <w:proofErr w:type="spellEnd"/>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val="restart"/>
            <w:tcMar>
              <w:top w:w="50" w:type="dxa"/>
              <w:left w:w="100" w:type="dxa"/>
            </w:tcMar>
            <w:vAlign w:val="center"/>
          </w:tcPr>
          <w:p w:rsidR="00E91D9C" w:rsidRPr="00E63B63" w:rsidRDefault="00E63B63" w:rsidP="0079269A">
            <w:pPr>
              <w:spacing w:after="0"/>
              <w:ind w:left="135"/>
              <w:rPr>
                <w:rFonts w:asciiTheme="majorHAnsi" w:hAnsiTheme="majorHAnsi"/>
                <w:sz w:val="24"/>
                <w:szCs w:val="24"/>
              </w:rPr>
            </w:pPr>
            <w:r w:rsidRPr="00E63B63">
              <w:rPr>
                <w:rFonts w:asciiTheme="majorHAnsi" w:hAnsiTheme="majorHAnsi"/>
                <w:lang w:val="ru-RU"/>
              </w:rPr>
              <w:t xml:space="preserve">Раскрывать смысл изучаемых понятий. Анализировать логическую структуру высказываний. Использовать логические операции. Строить таблицы истинности для логических выражений. Вычислять истинностное значение логического выражения. </w:t>
            </w:r>
            <w:proofErr w:type="spellStart"/>
            <w:r w:rsidRPr="00E63B63">
              <w:rPr>
                <w:rFonts w:asciiTheme="majorHAnsi" w:hAnsiTheme="majorHAnsi"/>
              </w:rPr>
              <w:t>Знакомиться</w:t>
            </w:r>
            <w:proofErr w:type="spellEnd"/>
            <w:r w:rsidRPr="00E63B63">
              <w:rPr>
                <w:rFonts w:asciiTheme="majorHAnsi" w:hAnsiTheme="majorHAnsi"/>
              </w:rPr>
              <w:t xml:space="preserve"> с </w:t>
            </w:r>
            <w:proofErr w:type="spellStart"/>
            <w:r w:rsidRPr="00E63B63">
              <w:rPr>
                <w:rFonts w:asciiTheme="majorHAnsi" w:hAnsiTheme="majorHAnsi"/>
              </w:rPr>
              <w:t>логическими</w:t>
            </w:r>
            <w:proofErr w:type="spellEnd"/>
            <w:r w:rsidRPr="00E63B63">
              <w:rPr>
                <w:rFonts w:asciiTheme="majorHAnsi" w:hAnsiTheme="majorHAnsi"/>
              </w:rPr>
              <w:t xml:space="preserve"> </w:t>
            </w:r>
            <w:proofErr w:type="spellStart"/>
            <w:r w:rsidRPr="00E63B63">
              <w:rPr>
                <w:rFonts w:asciiTheme="majorHAnsi" w:hAnsiTheme="majorHAnsi"/>
              </w:rPr>
              <w:t>основами</w:t>
            </w:r>
            <w:proofErr w:type="spellEnd"/>
            <w:r w:rsidRPr="00E63B63">
              <w:rPr>
                <w:rFonts w:asciiTheme="majorHAnsi" w:hAnsiTheme="majorHAnsi"/>
              </w:rPr>
              <w:t xml:space="preserve"> </w:t>
            </w:r>
            <w:proofErr w:type="spellStart"/>
            <w:r w:rsidRPr="00E63B63">
              <w:rPr>
                <w:rFonts w:asciiTheme="majorHAnsi" w:hAnsiTheme="majorHAnsi"/>
              </w:rPr>
              <w:t>компьютера</w:t>
            </w:r>
            <w:proofErr w:type="spellEnd"/>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5">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1657</w:t>
              </w:r>
              <w:proofErr w:type="spellStart"/>
              <w:r w:rsidRPr="00E63B63">
                <w:rPr>
                  <w:rFonts w:asciiTheme="majorHAnsi" w:hAnsiTheme="majorHAnsi"/>
                  <w:color w:val="0000FF"/>
                  <w:sz w:val="24"/>
                  <w:szCs w:val="24"/>
                  <w:u w:val="single"/>
                </w:rPr>
                <w:t>fa</w:t>
              </w:r>
              <w:proofErr w:type="spellEnd"/>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8</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Логические операции «и», «или», «не»</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6">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w:t>
              </w:r>
              <w:r w:rsidRPr="00E63B63">
                <w:rPr>
                  <w:rFonts w:asciiTheme="majorHAnsi" w:hAnsiTheme="majorHAnsi"/>
                  <w:color w:val="0000FF"/>
                  <w:sz w:val="24"/>
                  <w:szCs w:val="24"/>
                  <w:u w:val="single"/>
                </w:rPr>
                <w:t>b</w:t>
              </w:r>
              <w:r w:rsidRPr="00E63B63">
                <w:rPr>
                  <w:rFonts w:asciiTheme="majorHAnsi" w:hAnsiTheme="majorHAnsi"/>
                  <w:color w:val="0000FF"/>
                  <w:sz w:val="24"/>
                  <w:szCs w:val="24"/>
                  <w:u w:val="single"/>
                  <w:lang w:val="ru-RU"/>
                </w:rPr>
                <w:t>56</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9</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Определение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истинности</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составного</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высказывания</w:t>
            </w:r>
            <w:proofErr w:type="spellEnd"/>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7">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w:t>
              </w:r>
              <w:proofErr w:type="spellStart"/>
              <w:r w:rsidRPr="00E63B63">
                <w:rPr>
                  <w:rFonts w:asciiTheme="majorHAnsi" w:hAnsiTheme="majorHAnsi"/>
                  <w:color w:val="0000FF"/>
                  <w:sz w:val="24"/>
                  <w:szCs w:val="24"/>
                  <w:u w:val="single"/>
                </w:rPr>
                <w:t>cf</w:t>
              </w:r>
              <w:proofErr w:type="spellEnd"/>
              <w:r w:rsidRPr="00E63B63">
                <w:rPr>
                  <w:rFonts w:asciiTheme="majorHAnsi" w:hAnsiTheme="majorHAnsi"/>
                  <w:color w:val="0000FF"/>
                  <w:sz w:val="24"/>
                  <w:szCs w:val="24"/>
                  <w:u w:val="single"/>
                  <w:lang w:val="ru-RU"/>
                </w:rPr>
                <w:t>0</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10</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Таблицы</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истинности</w:t>
            </w:r>
            <w:proofErr w:type="spellEnd"/>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11</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Логические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элементы</w:t>
            </w:r>
            <w:proofErr w:type="spellEnd"/>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8">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165</w:t>
              </w:r>
              <w:r w:rsidRPr="00E63B63">
                <w:rPr>
                  <w:rFonts w:asciiTheme="majorHAnsi" w:hAnsiTheme="majorHAnsi"/>
                  <w:color w:val="0000FF"/>
                  <w:sz w:val="24"/>
                  <w:szCs w:val="24"/>
                  <w:u w:val="single"/>
                </w:rPr>
                <w:t>e</w:t>
              </w:r>
              <w:r w:rsidRPr="00E63B63">
                <w:rPr>
                  <w:rFonts w:asciiTheme="majorHAnsi" w:hAnsiTheme="majorHAnsi"/>
                  <w:color w:val="0000FF"/>
                  <w:sz w:val="24"/>
                  <w:szCs w:val="24"/>
                  <w:u w:val="single"/>
                  <w:lang w:val="ru-RU"/>
                </w:rPr>
                <w:t>94</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12</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Контрольная работа по теме «Элементы математической логики»</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19">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178</w:t>
              </w:r>
              <w:r w:rsidRPr="00E63B63">
                <w:rPr>
                  <w:rFonts w:asciiTheme="majorHAnsi" w:hAnsiTheme="majorHAnsi"/>
                  <w:color w:val="0000FF"/>
                  <w:sz w:val="24"/>
                  <w:szCs w:val="24"/>
                  <w:u w:val="single"/>
                </w:rPr>
                <w:t>c</w:t>
              </w:r>
              <w:r w:rsidRPr="00E63B63">
                <w:rPr>
                  <w:rFonts w:asciiTheme="majorHAnsi" w:hAnsiTheme="majorHAnsi"/>
                  <w:color w:val="0000FF"/>
                  <w:sz w:val="24"/>
                  <w:szCs w:val="24"/>
                  <w:u w:val="single"/>
                  <w:lang w:val="ru-RU"/>
                </w:rPr>
                <w:t>38</w:t>
              </w:r>
            </w:hyperlink>
          </w:p>
        </w:tc>
      </w:tr>
      <w:tr w:rsidR="00E71325" w:rsidRPr="00E63B63" w:rsidTr="00CC5D78">
        <w:trPr>
          <w:trHeight w:val="144"/>
          <w:tblCellSpacing w:w="20" w:type="nil"/>
        </w:trPr>
        <w:tc>
          <w:tcPr>
            <w:tcW w:w="753" w:type="dxa"/>
            <w:tcMar>
              <w:top w:w="50" w:type="dxa"/>
              <w:left w:w="100" w:type="dxa"/>
            </w:tcMar>
            <w:vAlign w:val="center"/>
          </w:tcPr>
          <w:p w:rsidR="00E71325" w:rsidRPr="00E63B63" w:rsidRDefault="00E71325" w:rsidP="0079269A">
            <w:pPr>
              <w:spacing w:after="0"/>
              <w:rPr>
                <w:rFonts w:asciiTheme="majorHAnsi" w:hAnsiTheme="majorHAnsi"/>
                <w:sz w:val="24"/>
                <w:szCs w:val="24"/>
              </w:rPr>
            </w:pPr>
            <w:r w:rsidRPr="00E63B63">
              <w:rPr>
                <w:rFonts w:asciiTheme="majorHAnsi" w:hAnsiTheme="majorHAnsi"/>
                <w:color w:val="000000"/>
                <w:sz w:val="24"/>
                <w:szCs w:val="24"/>
              </w:rPr>
              <w:t>13</w:t>
            </w:r>
          </w:p>
        </w:tc>
        <w:tc>
          <w:tcPr>
            <w:tcW w:w="4037"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Понятие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алгоритма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Исполнители</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алгоритмов</w:t>
            </w:r>
            <w:proofErr w:type="spellEnd"/>
          </w:p>
        </w:tc>
        <w:tc>
          <w:tcPr>
            <w:tcW w:w="73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p>
        </w:tc>
        <w:tc>
          <w:tcPr>
            <w:tcW w:w="4111" w:type="dxa"/>
            <w:tcMar>
              <w:top w:w="50" w:type="dxa"/>
              <w:left w:w="100" w:type="dxa"/>
            </w:tcMar>
            <w:vAlign w:val="center"/>
          </w:tcPr>
          <w:p w:rsidR="00E71325" w:rsidRPr="00E63B63" w:rsidRDefault="00E71325" w:rsidP="0079269A">
            <w:pPr>
              <w:spacing w:after="0"/>
              <w:ind w:left="135"/>
              <w:rPr>
                <w:rFonts w:asciiTheme="majorHAnsi" w:hAnsiTheme="majorHAnsi"/>
                <w:sz w:val="24"/>
                <w:szCs w:val="24"/>
              </w:rPr>
            </w:pPr>
          </w:p>
        </w:tc>
        <w:tc>
          <w:tcPr>
            <w:tcW w:w="3477" w:type="dxa"/>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0">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17949</w:t>
              </w:r>
              <w:r w:rsidRPr="00E63B63">
                <w:rPr>
                  <w:rFonts w:asciiTheme="majorHAnsi" w:hAnsiTheme="majorHAnsi"/>
                  <w:color w:val="0000FF"/>
                  <w:sz w:val="24"/>
                  <w:szCs w:val="24"/>
                  <w:u w:val="single"/>
                </w:rPr>
                <w:t>e</w:t>
              </w:r>
            </w:hyperlink>
          </w:p>
        </w:tc>
      </w:tr>
      <w:tr w:rsidR="00E91D9C" w:rsidRPr="00E63B63" w:rsidTr="00E91D9C">
        <w:trPr>
          <w:trHeight w:val="144"/>
          <w:tblCellSpacing w:w="20" w:type="nil"/>
        </w:trPr>
        <w:tc>
          <w:tcPr>
            <w:tcW w:w="4790" w:type="dxa"/>
            <w:gridSpan w:val="2"/>
            <w:tcMar>
              <w:top w:w="50" w:type="dxa"/>
              <w:left w:w="100" w:type="dxa"/>
            </w:tcMar>
            <w:vAlign w:val="center"/>
          </w:tcPr>
          <w:p w:rsidR="00E91D9C" w:rsidRPr="00E63B63" w:rsidRDefault="00E91D9C" w:rsidP="00E91D9C">
            <w:pPr>
              <w:spacing w:after="0"/>
              <w:ind w:left="135"/>
              <w:rPr>
                <w:rFonts w:asciiTheme="majorHAnsi" w:hAnsiTheme="majorHAnsi"/>
                <w:b/>
                <w:i/>
                <w:color w:val="000000"/>
                <w:sz w:val="28"/>
                <w:szCs w:val="28"/>
              </w:rPr>
            </w:pPr>
            <w:proofErr w:type="spellStart"/>
            <w:r w:rsidRPr="00E63B63">
              <w:rPr>
                <w:rFonts w:asciiTheme="majorHAnsi" w:hAnsiTheme="majorHAnsi"/>
                <w:b/>
                <w:i/>
                <w:color w:val="000000"/>
                <w:sz w:val="28"/>
                <w:szCs w:val="28"/>
              </w:rPr>
              <w:t>Раздел</w:t>
            </w:r>
            <w:proofErr w:type="spellEnd"/>
            <w:r w:rsidRPr="00E63B63">
              <w:rPr>
                <w:rFonts w:asciiTheme="majorHAnsi" w:hAnsiTheme="majorHAnsi"/>
                <w:b/>
                <w:i/>
                <w:color w:val="000000"/>
                <w:sz w:val="28"/>
                <w:szCs w:val="28"/>
              </w:rPr>
              <w:t xml:space="preserve"> 2. </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b/>
                <w:i/>
                <w:color w:val="000000"/>
                <w:sz w:val="28"/>
                <w:szCs w:val="28"/>
              </w:rPr>
            </w:pPr>
            <w:r w:rsidRPr="00E63B63">
              <w:rPr>
                <w:rFonts w:asciiTheme="majorHAnsi" w:hAnsiTheme="majorHAnsi"/>
                <w:b/>
                <w:i/>
                <w:color w:val="000000"/>
                <w:sz w:val="28"/>
                <w:szCs w:val="28"/>
              </w:rPr>
              <w:t>21</w:t>
            </w:r>
          </w:p>
        </w:tc>
        <w:tc>
          <w:tcPr>
            <w:tcW w:w="9572" w:type="dxa"/>
            <w:gridSpan w:val="4"/>
            <w:tcMar>
              <w:top w:w="50" w:type="dxa"/>
              <w:left w:w="100" w:type="dxa"/>
            </w:tcMar>
            <w:vAlign w:val="center"/>
          </w:tcPr>
          <w:p w:rsidR="00E91D9C" w:rsidRPr="00E63B63" w:rsidRDefault="00E91D9C" w:rsidP="0079269A">
            <w:pPr>
              <w:spacing w:after="0"/>
              <w:ind w:left="135"/>
              <w:rPr>
                <w:rFonts w:asciiTheme="majorHAnsi" w:hAnsiTheme="majorHAnsi"/>
                <w:b/>
                <w:i/>
                <w:color w:val="000000"/>
                <w:sz w:val="28"/>
                <w:szCs w:val="28"/>
                <w:lang w:val="ru-RU"/>
              </w:rPr>
            </w:pPr>
            <w:proofErr w:type="spellStart"/>
            <w:r w:rsidRPr="00E63B63">
              <w:rPr>
                <w:rFonts w:asciiTheme="majorHAnsi" w:hAnsiTheme="majorHAnsi"/>
                <w:b/>
                <w:i/>
                <w:color w:val="000000"/>
                <w:sz w:val="28"/>
                <w:szCs w:val="28"/>
              </w:rPr>
              <w:t>Алгоритмы</w:t>
            </w:r>
            <w:proofErr w:type="spellEnd"/>
            <w:r w:rsidRPr="00E63B63">
              <w:rPr>
                <w:rFonts w:asciiTheme="majorHAnsi" w:hAnsiTheme="majorHAnsi"/>
                <w:b/>
                <w:i/>
                <w:color w:val="000000"/>
                <w:sz w:val="28"/>
                <w:szCs w:val="28"/>
              </w:rPr>
              <w:t xml:space="preserve"> и </w:t>
            </w:r>
            <w:proofErr w:type="spellStart"/>
            <w:r w:rsidRPr="00E63B63">
              <w:rPr>
                <w:rFonts w:asciiTheme="majorHAnsi" w:hAnsiTheme="majorHAnsi"/>
                <w:b/>
                <w:i/>
                <w:color w:val="000000"/>
                <w:sz w:val="28"/>
                <w:szCs w:val="28"/>
              </w:rPr>
              <w:t>программирование</w:t>
            </w:r>
            <w:proofErr w:type="spellEnd"/>
          </w:p>
        </w:tc>
      </w:tr>
      <w:tr w:rsidR="00E91D9C" w:rsidRPr="00E63B63" w:rsidTr="00E91D9C">
        <w:trPr>
          <w:trHeight w:val="144"/>
          <w:tblCellSpacing w:w="20" w:type="nil"/>
        </w:trPr>
        <w:tc>
          <w:tcPr>
            <w:tcW w:w="4790" w:type="dxa"/>
            <w:gridSpan w:val="2"/>
            <w:tcMar>
              <w:top w:w="50" w:type="dxa"/>
              <w:left w:w="100" w:type="dxa"/>
            </w:tcMar>
            <w:vAlign w:val="center"/>
          </w:tcPr>
          <w:p w:rsidR="00E91D9C" w:rsidRPr="00E63B63" w:rsidRDefault="00E91D9C" w:rsidP="00E91D9C">
            <w:pPr>
              <w:spacing w:after="0"/>
              <w:ind w:left="135"/>
              <w:rPr>
                <w:rFonts w:asciiTheme="majorHAnsi" w:hAnsiTheme="majorHAnsi"/>
                <w:b/>
                <w:i/>
                <w:color w:val="000000"/>
                <w:sz w:val="28"/>
                <w:szCs w:val="28"/>
              </w:rPr>
            </w:pP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b/>
                <w:i/>
                <w:color w:val="000000"/>
                <w:sz w:val="28"/>
                <w:szCs w:val="28"/>
              </w:rPr>
            </w:pPr>
            <w:r w:rsidRPr="00E63B63">
              <w:rPr>
                <w:rFonts w:asciiTheme="majorHAnsi" w:hAnsiTheme="majorHAnsi"/>
                <w:b/>
                <w:i/>
                <w:color w:val="000000"/>
                <w:sz w:val="28"/>
                <w:szCs w:val="28"/>
              </w:rPr>
              <w:t>10</w:t>
            </w:r>
          </w:p>
        </w:tc>
        <w:tc>
          <w:tcPr>
            <w:tcW w:w="9572" w:type="dxa"/>
            <w:gridSpan w:val="4"/>
            <w:tcMar>
              <w:top w:w="50" w:type="dxa"/>
              <w:left w:w="100" w:type="dxa"/>
            </w:tcMar>
            <w:vAlign w:val="center"/>
          </w:tcPr>
          <w:p w:rsidR="00E91D9C" w:rsidRPr="00E63B63" w:rsidRDefault="00E91D9C" w:rsidP="0079269A">
            <w:pPr>
              <w:spacing w:after="0"/>
              <w:ind w:left="135"/>
              <w:rPr>
                <w:rFonts w:asciiTheme="majorHAnsi" w:hAnsiTheme="majorHAnsi"/>
                <w:b/>
                <w:i/>
                <w:color w:val="000000"/>
                <w:sz w:val="28"/>
                <w:szCs w:val="28"/>
                <w:lang w:val="ru-RU"/>
              </w:rPr>
            </w:pPr>
            <w:r w:rsidRPr="00E63B63">
              <w:rPr>
                <w:rFonts w:asciiTheme="majorHAnsi" w:hAnsiTheme="majorHAnsi"/>
                <w:b/>
                <w:i/>
                <w:color w:val="000000"/>
                <w:sz w:val="28"/>
                <w:szCs w:val="28"/>
                <w:lang w:val="ru-RU"/>
              </w:rPr>
              <w:t>Исполнители и алгоритмы. Алгоритмические конструкции</w:t>
            </w:r>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14</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Свойства алгоритма. Способы записи алгоритма</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val="restart"/>
            <w:tcMar>
              <w:top w:w="50" w:type="dxa"/>
              <w:left w:w="100" w:type="dxa"/>
            </w:tcMar>
            <w:vAlign w:val="center"/>
          </w:tcPr>
          <w:p w:rsidR="00E91D9C" w:rsidRPr="00E63B63" w:rsidRDefault="00E63B63" w:rsidP="0079269A">
            <w:pPr>
              <w:spacing w:after="0"/>
              <w:ind w:left="135"/>
              <w:rPr>
                <w:rFonts w:asciiTheme="majorHAnsi" w:hAnsiTheme="majorHAnsi"/>
                <w:sz w:val="24"/>
                <w:szCs w:val="24"/>
                <w:lang w:val="ru-RU"/>
              </w:rPr>
            </w:pPr>
            <w:r w:rsidRPr="00E63B63">
              <w:rPr>
                <w:rFonts w:asciiTheme="majorHAnsi" w:hAnsiTheme="majorHAnsi"/>
                <w:lang w:val="ru-RU"/>
              </w:rPr>
              <w:t xml:space="preserve">Раскрывать смысл изучаемых понятий.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Определять по блок-схеме, для решения какой задачи предназначен данный алгоритм. Анализировать </w:t>
            </w:r>
            <w:r w:rsidRPr="00E63B63">
              <w:rPr>
                <w:rFonts w:asciiTheme="majorHAnsi" w:hAnsiTheme="majorHAnsi"/>
                <w:lang w:val="ru-RU"/>
              </w:rPr>
              <w:lastRenderedPageBreak/>
              <w:t xml:space="preserve">изменение значений величин при пошаговом выполнении алгоритма. Определять по выбранному методу решения задачи, какие алгоритмические конструкции могут войти в алгоритм. Сравнивать различные алгоритмы решения одной задачи. Создавать, выполнять вручную и на компьютере несложные алгоритмы с использованием циклов и ветвлений для управления исполнителями, такими как Робот, Черепашка, Чертёжник. Исполнять готовые алгоритмы при конкретных исходных данных. Строить для исполнителя арифметических действий цепочки команд, дающих требуемый результат при конкретных исходных данных. Практические работы: 1. 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 2. Преобразование алгоритма из одной формы записи в другую. 3. Разработка для формального исполнителя алгоритма, приводящего к требуемому результату при </w:t>
            </w:r>
            <w:r w:rsidRPr="00E63B63">
              <w:rPr>
                <w:rFonts w:asciiTheme="majorHAnsi" w:hAnsiTheme="majorHAnsi"/>
                <w:lang w:val="ru-RU"/>
              </w:rPr>
              <w:lastRenderedPageBreak/>
              <w:t xml:space="preserve">конкретных исходных данных. </w:t>
            </w:r>
            <w:r w:rsidRPr="00E63B63">
              <w:rPr>
                <w:rFonts w:asciiTheme="majorHAnsi" w:hAnsiTheme="majorHAnsi"/>
              </w:rPr>
              <w:t>4. «</w:t>
            </w:r>
            <w:proofErr w:type="spellStart"/>
            <w:r w:rsidRPr="00E63B63">
              <w:rPr>
                <w:rFonts w:asciiTheme="majorHAnsi" w:hAnsiTheme="majorHAnsi"/>
              </w:rPr>
              <w:t>Ручное</w:t>
            </w:r>
            <w:proofErr w:type="spellEnd"/>
            <w:r w:rsidRPr="00E63B63">
              <w:rPr>
                <w:rFonts w:asciiTheme="majorHAnsi" w:hAnsiTheme="majorHAnsi"/>
              </w:rPr>
              <w:t xml:space="preserve">» </w:t>
            </w:r>
            <w:proofErr w:type="spellStart"/>
            <w:r w:rsidRPr="00E63B63">
              <w:rPr>
                <w:rFonts w:asciiTheme="majorHAnsi" w:hAnsiTheme="majorHAnsi"/>
              </w:rPr>
              <w:t>исполнение</w:t>
            </w:r>
            <w:proofErr w:type="spellEnd"/>
            <w:r w:rsidRPr="00E63B63">
              <w:rPr>
                <w:rFonts w:asciiTheme="majorHAnsi" w:hAnsiTheme="majorHAnsi"/>
              </w:rPr>
              <w:t xml:space="preserve"> </w:t>
            </w:r>
            <w:proofErr w:type="spellStart"/>
            <w:r w:rsidRPr="00E63B63">
              <w:rPr>
                <w:rFonts w:asciiTheme="majorHAnsi" w:hAnsiTheme="majorHAnsi"/>
              </w:rPr>
              <w:t>готовых</w:t>
            </w:r>
            <w:proofErr w:type="spellEnd"/>
            <w:r w:rsidRPr="00E63B63">
              <w:rPr>
                <w:rFonts w:asciiTheme="majorHAnsi" w:hAnsiTheme="majorHAnsi"/>
              </w:rPr>
              <w:t xml:space="preserve"> </w:t>
            </w:r>
            <w:proofErr w:type="spellStart"/>
            <w:r w:rsidRPr="00E63B63">
              <w:rPr>
                <w:rFonts w:asciiTheme="majorHAnsi" w:hAnsiTheme="majorHAnsi"/>
              </w:rPr>
              <w:t>алгоритмов</w:t>
            </w:r>
            <w:proofErr w:type="spellEnd"/>
            <w:r w:rsidRPr="00E63B63">
              <w:rPr>
                <w:rFonts w:asciiTheme="majorHAnsi" w:hAnsiTheme="majorHAnsi"/>
              </w:rPr>
              <w:t xml:space="preserve"> </w:t>
            </w:r>
            <w:proofErr w:type="spellStart"/>
            <w:r w:rsidRPr="00E63B63">
              <w:rPr>
                <w:rFonts w:asciiTheme="majorHAnsi" w:hAnsiTheme="majorHAnsi"/>
              </w:rPr>
              <w:t>при</w:t>
            </w:r>
            <w:proofErr w:type="spellEnd"/>
            <w:r w:rsidRPr="00E63B63">
              <w:rPr>
                <w:rFonts w:asciiTheme="majorHAnsi" w:hAnsiTheme="majorHAnsi"/>
              </w:rPr>
              <w:t xml:space="preserve"> </w:t>
            </w:r>
            <w:proofErr w:type="spellStart"/>
            <w:r w:rsidRPr="00E63B63">
              <w:rPr>
                <w:rFonts w:asciiTheme="majorHAnsi" w:hAnsiTheme="majorHAnsi"/>
              </w:rPr>
              <w:t>конкретных</w:t>
            </w:r>
            <w:proofErr w:type="spellEnd"/>
            <w:r w:rsidRPr="00E63B63">
              <w:rPr>
                <w:rFonts w:asciiTheme="majorHAnsi" w:hAnsiTheme="majorHAnsi"/>
              </w:rPr>
              <w:t xml:space="preserve"> </w:t>
            </w:r>
            <w:proofErr w:type="spellStart"/>
            <w:r w:rsidRPr="00E63B63">
              <w:rPr>
                <w:rFonts w:asciiTheme="majorHAnsi" w:hAnsiTheme="majorHAnsi"/>
              </w:rPr>
              <w:t>исходных</w:t>
            </w:r>
            <w:proofErr w:type="spellEnd"/>
            <w:r w:rsidRPr="00E63B63">
              <w:rPr>
                <w:rFonts w:asciiTheme="majorHAnsi" w:hAnsiTheme="majorHAnsi"/>
              </w:rPr>
              <w:t xml:space="preserve"> </w:t>
            </w:r>
            <w:proofErr w:type="spellStart"/>
            <w:r w:rsidRPr="00E63B63">
              <w:rPr>
                <w:rFonts w:asciiTheme="majorHAnsi" w:hAnsiTheme="majorHAnsi"/>
              </w:rPr>
              <w:t>данных</w:t>
            </w:r>
            <w:proofErr w:type="spellEnd"/>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lastRenderedPageBreak/>
              <w:t xml:space="preserve">Библиотека ЦОК </w:t>
            </w:r>
            <w:hyperlink r:id="rId21">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179606</w:t>
              </w:r>
            </w:hyperlink>
          </w:p>
        </w:tc>
      </w:tr>
      <w:tr w:rsidR="00E63B63" w:rsidRPr="00E63B63" w:rsidTr="00BA158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15</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Алгоритмическая конструкция «следование». Линейный алгоритм</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22" w:history="1">
              <w:r w:rsidRPr="00E63B63">
                <w:rPr>
                  <w:rStyle w:val="a9"/>
                  <w:rFonts w:asciiTheme="majorHAnsi" w:hAnsiTheme="majorHAnsi"/>
                  <w:color w:val="0000FF"/>
                  <w:sz w:val="24"/>
                  <w:szCs w:val="24"/>
                </w:rPr>
                <w:t>https</w:t>
              </w:r>
              <w:r w:rsidRPr="00E63B63">
                <w:rPr>
                  <w:rStyle w:val="a9"/>
                  <w:rFonts w:asciiTheme="majorHAnsi" w:hAnsiTheme="majorHAnsi"/>
                  <w:color w:val="0000FF"/>
                  <w:sz w:val="24"/>
                  <w:szCs w:val="24"/>
                  <w:lang w:val="ru-RU"/>
                </w:rPr>
                <w:t>://</w:t>
              </w:r>
              <w:r w:rsidRPr="00E63B63">
                <w:rPr>
                  <w:rStyle w:val="a9"/>
                  <w:rFonts w:asciiTheme="majorHAnsi" w:hAnsiTheme="majorHAnsi"/>
                  <w:color w:val="0000FF"/>
                  <w:sz w:val="24"/>
                  <w:szCs w:val="24"/>
                </w:rPr>
                <w:t>m</w:t>
              </w:r>
              <w:r w:rsidRPr="00E63B63">
                <w:rPr>
                  <w:rStyle w:val="a9"/>
                  <w:rFonts w:asciiTheme="majorHAnsi" w:hAnsiTheme="majorHAnsi"/>
                  <w:color w:val="0000FF"/>
                  <w:sz w:val="24"/>
                  <w:szCs w:val="24"/>
                  <w:lang w:val="ru-RU"/>
                </w:rPr>
                <w:t>.</w:t>
              </w:r>
              <w:proofErr w:type="spellStart"/>
              <w:r w:rsidRPr="00E63B63">
                <w:rPr>
                  <w:rStyle w:val="a9"/>
                  <w:rFonts w:asciiTheme="majorHAnsi" w:hAnsiTheme="majorHAnsi"/>
                  <w:color w:val="0000FF"/>
                  <w:sz w:val="24"/>
                  <w:szCs w:val="24"/>
                </w:rPr>
                <w:t>edsoo</w:t>
              </w:r>
              <w:proofErr w:type="spellEnd"/>
              <w:r w:rsidRPr="00E63B63">
                <w:rPr>
                  <w:rStyle w:val="a9"/>
                  <w:rFonts w:asciiTheme="majorHAnsi" w:hAnsiTheme="majorHAnsi"/>
                  <w:color w:val="0000FF"/>
                  <w:sz w:val="24"/>
                  <w:szCs w:val="24"/>
                  <w:lang w:val="ru-RU"/>
                </w:rPr>
                <w:t>.</w:t>
              </w:r>
              <w:proofErr w:type="spellStart"/>
              <w:r w:rsidRPr="00E63B63">
                <w:rPr>
                  <w:rStyle w:val="a9"/>
                  <w:rFonts w:asciiTheme="majorHAnsi" w:hAnsiTheme="majorHAnsi"/>
                  <w:color w:val="0000FF"/>
                  <w:sz w:val="24"/>
                  <w:szCs w:val="24"/>
                </w:rPr>
                <w:t>ru</w:t>
              </w:r>
              <w:proofErr w:type="spellEnd"/>
              <w:r w:rsidRPr="00E63B63">
                <w:rPr>
                  <w:rStyle w:val="a9"/>
                  <w:rFonts w:asciiTheme="majorHAnsi" w:hAnsiTheme="majorHAnsi"/>
                  <w:color w:val="0000FF"/>
                  <w:sz w:val="24"/>
                  <w:szCs w:val="24"/>
                  <w:lang w:val="ru-RU"/>
                </w:rPr>
                <w:t>/8</w:t>
              </w:r>
              <w:r w:rsidRPr="00E63B63">
                <w:rPr>
                  <w:rStyle w:val="a9"/>
                  <w:rFonts w:asciiTheme="majorHAnsi" w:hAnsiTheme="majorHAnsi"/>
                  <w:color w:val="0000FF"/>
                  <w:sz w:val="24"/>
                  <w:szCs w:val="24"/>
                </w:rPr>
                <w:t>a</w:t>
              </w:r>
              <w:r w:rsidRPr="00E63B63">
                <w:rPr>
                  <w:rStyle w:val="a9"/>
                  <w:rFonts w:asciiTheme="majorHAnsi" w:hAnsiTheme="majorHAnsi"/>
                  <w:color w:val="0000FF"/>
                  <w:sz w:val="24"/>
                  <w:szCs w:val="24"/>
                  <w:lang w:val="ru-RU"/>
                </w:rPr>
                <w:t>17</w:t>
              </w:r>
              <w:proofErr w:type="spellStart"/>
              <w:r w:rsidRPr="00E63B63">
                <w:rPr>
                  <w:rStyle w:val="a9"/>
                  <w:rFonts w:asciiTheme="majorHAnsi" w:hAnsiTheme="majorHAnsi"/>
                  <w:color w:val="0000FF"/>
                  <w:sz w:val="24"/>
                  <w:szCs w:val="24"/>
                </w:rPr>
                <w:t>afa</w:t>
              </w:r>
              <w:proofErr w:type="spellEnd"/>
              <w:r w:rsidRPr="00E63B63">
                <w:rPr>
                  <w:rStyle w:val="a9"/>
                  <w:rFonts w:asciiTheme="majorHAnsi" w:hAnsiTheme="majorHAnsi"/>
                  <w:color w:val="0000FF"/>
                  <w:sz w:val="24"/>
                  <w:szCs w:val="24"/>
                  <w:lang w:val="ru-RU"/>
                </w:rPr>
                <w:t>6</w:t>
              </w:r>
            </w:hyperlink>
          </w:p>
        </w:tc>
      </w:tr>
      <w:tr w:rsidR="00E63B63" w:rsidRPr="00E63B63" w:rsidTr="00BA158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16</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Алгоритмическая конструкция «ветвление»: полная и неполная формы</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23" w:history="1">
              <w:r w:rsidRPr="00E63B63">
                <w:rPr>
                  <w:rStyle w:val="a9"/>
                  <w:rFonts w:asciiTheme="majorHAnsi" w:hAnsiTheme="majorHAnsi"/>
                  <w:color w:val="0000FF"/>
                  <w:sz w:val="24"/>
                  <w:szCs w:val="24"/>
                </w:rPr>
                <w:t>https</w:t>
              </w:r>
              <w:r w:rsidRPr="00E63B63">
                <w:rPr>
                  <w:rStyle w:val="a9"/>
                  <w:rFonts w:asciiTheme="majorHAnsi" w:hAnsiTheme="majorHAnsi"/>
                  <w:color w:val="0000FF"/>
                  <w:sz w:val="24"/>
                  <w:szCs w:val="24"/>
                  <w:lang w:val="ru-RU"/>
                </w:rPr>
                <w:t>://</w:t>
              </w:r>
              <w:r w:rsidRPr="00E63B63">
                <w:rPr>
                  <w:rStyle w:val="a9"/>
                  <w:rFonts w:asciiTheme="majorHAnsi" w:hAnsiTheme="majorHAnsi"/>
                  <w:color w:val="0000FF"/>
                  <w:sz w:val="24"/>
                  <w:szCs w:val="24"/>
                </w:rPr>
                <w:t>m</w:t>
              </w:r>
              <w:r w:rsidRPr="00E63B63">
                <w:rPr>
                  <w:rStyle w:val="a9"/>
                  <w:rFonts w:asciiTheme="majorHAnsi" w:hAnsiTheme="majorHAnsi"/>
                  <w:color w:val="0000FF"/>
                  <w:sz w:val="24"/>
                  <w:szCs w:val="24"/>
                  <w:lang w:val="ru-RU"/>
                </w:rPr>
                <w:t>.</w:t>
              </w:r>
              <w:proofErr w:type="spellStart"/>
              <w:r w:rsidRPr="00E63B63">
                <w:rPr>
                  <w:rStyle w:val="a9"/>
                  <w:rFonts w:asciiTheme="majorHAnsi" w:hAnsiTheme="majorHAnsi"/>
                  <w:color w:val="0000FF"/>
                  <w:sz w:val="24"/>
                  <w:szCs w:val="24"/>
                </w:rPr>
                <w:t>edsoo</w:t>
              </w:r>
              <w:proofErr w:type="spellEnd"/>
              <w:r w:rsidRPr="00E63B63">
                <w:rPr>
                  <w:rStyle w:val="a9"/>
                  <w:rFonts w:asciiTheme="majorHAnsi" w:hAnsiTheme="majorHAnsi"/>
                  <w:color w:val="0000FF"/>
                  <w:sz w:val="24"/>
                  <w:szCs w:val="24"/>
                  <w:lang w:val="ru-RU"/>
                </w:rPr>
                <w:t>.</w:t>
              </w:r>
              <w:proofErr w:type="spellStart"/>
              <w:r w:rsidRPr="00E63B63">
                <w:rPr>
                  <w:rStyle w:val="a9"/>
                  <w:rFonts w:asciiTheme="majorHAnsi" w:hAnsiTheme="majorHAnsi"/>
                  <w:color w:val="0000FF"/>
                  <w:sz w:val="24"/>
                  <w:szCs w:val="24"/>
                </w:rPr>
                <w:t>ru</w:t>
              </w:r>
              <w:proofErr w:type="spellEnd"/>
              <w:r w:rsidRPr="00E63B63">
                <w:rPr>
                  <w:rStyle w:val="a9"/>
                  <w:rFonts w:asciiTheme="majorHAnsi" w:hAnsiTheme="majorHAnsi"/>
                  <w:color w:val="0000FF"/>
                  <w:sz w:val="24"/>
                  <w:szCs w:val="24"/>
                  <w:lang w:val="ru-RU"/>
                </w:rPr>
                <w:t>/8</w:t>
              </w:r>
              <w:r w:rsidRPr="00E63B63">
                <w:rPr>
                  <w:rStyle w:val="a9"/>
                  <w:rFonts w:asciiTheme="majorHAnsi" w:hAnsiTheme="majorHAnsi"/>
                  <w:color w:val="0000FF"/>
                  <w:sz w:val="24"/>
                  <w:szCs w:val="24"/>
                </w:rPr>
                <w:t>a</w:t>
              </w:r>
              <w:r w:rsidRPr="00E63B63">
                <w:rPr>
                  <w:rStyle w:val="a9"/>
                  <w:rFonts w:asciiTheme="majorHAnsi" w:hAnsiTheme="majorHAnsi"/>
                  <w:color w:val="0000FF"/>
                  <w:sz w:val="24"/>
                  <w:szCs w:val="24"/>
                  <w:lang w:val="ru-RU"/>
                </w:rPr>
                <w:t>17</w:t>
              </w:r>
              <w:proofErr w:type="spellStart"/>
              <w:r w:rsidRPr="00E63B63">
                <w:rPr>
                  <w:rStyle w:val="a9"/>
                  <w:rFonts w:asciiTheme="majorHAnsi" w:hAnsiTheme="majorHAnsi"/>
                  <w:color w:val="0000FF"/>
                  <w:sz w:val="24"/>
                  <w:szCs w:val="24"/>
                </w:rPr>
                <w:t>afa</w:t>
              </w:r>
              <w:proofErr w:type="spellEnd"/>
              <w:r w:rsidRPr="00E63B63">
                <w:rPr>
                  <w:rStyle w:val="a9"/>
                  <w:rFonts w:asciiTheme="majorHAnsi" w:hAnsiTheme="majorHAnsi"/>
                  <w:color w:val="0000FF"/>
                  <w:sz w:val="24"/>
                  <w:szCs w:val="24"/>
                  <w:lang w:val="ru-RU"/>
                </w:rPr>
                <w:t>6</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17</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Алгоритмическая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конструкция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повторение</w:t>
            </w:r>
            <w:proofErr w:type="spellEnd"/>
            <w:r w:rsidRPr="00E63B63">
              <w:rPr>
                <w:rFonts w:asciiTheme="majorHAnsi" w:hAnsiTheme="majorHAnsi"/>
                <w:color w:val="000000"/>
                <w:sz w:val="24"/>
                <w:szCs w:val="24"/>
              </w:rPr>
              <w:t>»</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4">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17998</w:t>
              </w:r>
              <w:r w:rsidRPr="00E63B63">
                <w:rPr>
                  <w:rFonts w:asciiTheme="majorHAnsi" w:hAnsiTheme="majorHAnsi"/>
                  <w:color w:val="0000FF"/>
                  <w:sz w:val="24"/>
                  <w:szCs w:val="24"/>
                  <w:u w:val="single"/>
                </w:rPr>
                <w:t>a</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lastRenderedPageBreak/>
              <w:t>18</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Формальное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исполнение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алгоритма</w:t>
            </w:r>
            <w:proofErr w:type="spellEnd"/>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5">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179</w:t>
              </w:r>
              <w:proofErr w:type="spellStart"/>
              <w:r w:rsidRPr="00E63B63">
                <w:rPr>
                  <w:rFonts w:asciiTheme="majorHAnsi" w:hAnsiTheme="majorHAnsi"/>
                  <w:color w:val="0000FF"/>
                  <w:sz w:val="24"/>
                  <w:szCs w:val="24"/>
                  <w:u w:val="single"/>
                </w:rPr>
                <w:t>aac</w:t>
              </w:r>
              <w:proofErr w:type="spellEnd"/>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lastRenderedPageBreak/>
              <w:t>19</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Разработка несложных алгоритмов с использованием циклов для управления формальными исполнителями</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6">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179</w:t>
              </w:r>
              <w:r w:rsidRPr="00E63B63">
                <w:rPr>
                  <w:rFonts w:asciiTheme="majorHAnsi" w:hAnsiTheme="majorHAnsi"/>
                  <w:color w:val="0000FF"/>
                  <w:sz w:val="24"/>
                  <w:szCs w:val="24"/>
                  <w:u w:val="single"/>
                </w:rPr>
                <w:t>e</w:t>
              </w:r>
              <w:r w:rsidRPr="00E63B63">
                <w:rPr>
                  <w:rFonts w:asciiTheme="majorHAnsi" w:hAnsiTheme="majorHAnsi"/>
                  <w:color w:val="0000FF"/>
                  <w:sz w:val="24"/>
                  <w:szCs w:val="24"/>
                  <w:u w:val="single"/>
                  <w:lang w:val="ru-RU"/>
                </w:rPr>
                <w:t>1</w:t>
              </w:r>
              <w:r w:rsidRPr="00E63B63">
                <w:rPr>
                  <w:rFonts w:asciiTheme="majorHAnsi" w:hAnsiTheme="majorHAnsi"/>
                  <w:color w:val="0000FF"/>
                  <w:sz w:val="24"/>
                  <w:szCs w:val="24"/>
                  <w:u w:val="single"/>
                </w:rPr>
                <w:t>c</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20</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Разработка несложных алгоритмов с использованием циклов и ветвлений для управления формальными исполнителями</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7">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179</w:t>
              </w:r>
              <w:r w:rsidRPr="00E63B63">
                <w:rPr>
                  <w:rFonts w:asciiTheme="majorHAnsi" w:hAnsiTheme="majorHAnsi"/>
                  <w:color w:val="0000FF"/>
                  <w:sz w:val="24"/>
                  <w:szCs w:val="24"/>
                  <w:u w:val="single"/>
                </w:rPr>
                <w:t>e</w:t>
              </w:r>
              <w:r w:rsidRPr="00E63B63">
                <w:rPr>
                  <w:rFonts w:asciiTheme="majorHAnsi" w:hAnsiTheme="majorHAnsi"/>
                  <w:color w:val="0000FF"/>
                  <w:sz w:val="24"/>
                  <w:szCs w:val="24"/>
                  <w:u w:val="single"/>
                  <w:lang w:val="ru-RU"/>
                </w:rPr>
                <w:t>1</w:t>
              </w:r>
              <w:r w:rsidRPr="00E63B63">
                <w:rPr>
                  <w:rFonts w:asciiTheme="majorHAnsi" w:hAnsiTheme="majorHAnsi"/>
                  <w:color w:val="0000FF"/>
                  <w:sz w:val="24"/>
                  <w:szCs w:val="24"/>
                  <w:u w:val="single"/>
                </w:rPr>
                <w:t>c</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21</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Выполнение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алгоритмов</w:t>
            </w:r>
            <w:proofErr w:type="spellEnd"/>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8">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06</w:t>
              </w:r>
              <w:r w:rsidRPr="00E63B63">
                <w:rPr>
                  <w:rFonts w:asciiTheme="majorHAnsi" w:hAnsiTheme="majorHAnsi"/>
                  <w:color w:val="0000FF"/>
                  <w:sz w:val="24"/>
                  <w:szCs w:val="24"/>
                  <w:u w:val="single"/>
                </w:rPr>
                <w:t>a</w:t>
              </w:r>
            </w:hyperlink>
          </w:p>
        </w:tc>
      </w:tr>
      <w:tr w:rsidR="00E91D9C" w:rsidRPr="00E63B63" w:rsidTr="00CC5D78">
        <w:trPr>
          <w:trHeight w:val="144"/>
          <w:tblCellSpacing w:w="20" w:type="nil"/>
        </w:trPr>
        <w:tc>
          <w:tcPr>
            <w:tcW w:w="753" w:type="dxa"/>
            <w:tcMar>
              <w:top w:w="50" w:type="dxa"/>
              <w:left w:w="100" w:type="dxa"/>
            </w:tcMar>
            <w:vAlign w:val="center"/>
          </w:tcPr>
          <w:p w:rsidR="00E91D9C" w:rsidRPr="00E63B63" w:rsidRDefault="00E91D9C" w:rsidP="0079269A">
            <w:pPr>
              <w:spacing w:after="0"/>
              <w:rPr>
                <w:rFonts w:asciiTheme="majorHAnsi" w:hAnsiTheme="majorHAnsi"/>
                <w:sz w:val="24"/>
                <w:szCs w:val="24"/>
              </w:rPr>
            </w:pPr>
            <w:r w:rsidRPr="00E63B63">
              <w:rPr>
                <w:rFonts w:asciiTheme="majorHAnsi" w:hAnsiTheme="majorHAnsi"/>
                <w:color w:val="000000"/>
                <w:sz w:val="24"/>
                <w:szCs w:val="24"/>
              </w:rPr>
              <w:t>22</w:t>
            </w:r>
          </w:p>
        </w:tc>
        <w:tc>
          <w:tcPr>
            <w:tcW w:w="403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r w:rsidRPr="00E63B63">
              <w:rPr>
                <w:rFonts w:asciiTheme="majorHAnsi" w:hAnsiTheme="majorHAnsi"/>
                <w:color w:val="000000"/>
                <w:sz w:val="24"/>
                <w:szCs w:val="24"/>
                <w:lang w:val="ru-RU"/>
              </w:rPr>
              <w:t xml:space="preserve">Обобщение и систематизация знаний. Контрольная работа по теме «Исполнители и алгоритмы. </w:t>
            </w:r>
            <w:proofErr w:type="spellStart"/>
            <w:r w:rsidRPr="00E63B63">
              <w:rPr>
                <w:rFonts w:asciiTheme="majorHAnsi" w:hAnsiTheme="majorHAnsi"/>
                <w:color w:val="000000"/>
                <w:sz w:val="24"/>
                <w:szCs w:val="24"/>
              </w:rPr>
              <w:t>Алгоритмические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конструкции</w:t>
            </w:r>
            <w:proofErr w:type="spellEnd"/>
            <w:r w:rsidRPr="00E63B63">
              <w:rPr>
                <w:rFonts w:asciiTheme="majorHAnsi" w:hAnsiTheme="majorHAnsi"/>
                <w:color w:val="000000"/>
                <w:sz w:val="24"/>
                <w:szCs w:val="24"/>
              </w:rPr>
              <w:t>»</w:t>
            </w: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921" w:type="dxa"/>
            <w:tcMar>
              <w:top w:w="50" w:type="dxa"/>
              <w:left w:w="100" w:type="dxa"/>
            </w:tcMar>
            <w:vAlign w:val="center"/>
          </w:tcPr>
          <w:p w:rsidR="00E91D9C" w:rsidRPr="00E63B63" w:rsidRDefault="00E91D9C"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91D9C" w:rsidRPr="00E63B63" w:rsidRDefault="00E91D9C" w:rsidP="0079269A">
            <w:pPr>
              <w:spacing w:after="0"/>
              <w:ind w:left="135"/>
              <w:rPr>
                <w:rFonts w:asciiTheme="majorHAnsi" w:hAnsiTheme="majorHAnsi"/>
                <w:sz w:val="24"/>
                <w:szCs w:val="24"/>
              </w:rPr>
            </w:pPr>
          </w:p>
        </w:tc>
        <w:tc>
          <w:tcPr>
            <w:tcW w:w="3477" w:type="dxa"/>
            <w:tcMar>
              <w:top w:w="50" w:type="dxa"/>
              <w:left w:w="100" w:type="dxa"/>
            </w:tcMar>
            <w:vAlign w:val="center"/>
          </w:tcPr>
          <w:p w:rsidR="00E91D9C" w:rsidRPr="00E63B63" w:rsidRDefault="00E91D9C"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29">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18</w:t>
              </w:r>
              <w:r w:rsidRPr="00E63B63">
                <w:rPr>
                  <w:rFonts w:asciiTheme="majorHAnsi" w:hAnsiTheme="majorHAnsi"/>
                  <w:color w:val="0000FF"/>
                  <w:sz w:val="24"/>
                  <w:szCs w:val="24"/>
                  <w:u w:val="single"/>
                </w:rPr>
                <w:t>c</w:t>
              </w:r>
            </w:hyperlink>
          </w:p>
        </w:tc>
      </w:tr>
      <w:tr w:rsidR="00E91D9C" w:rsidRPr="00E63B63" w:rsidTr="00E91D9C">
        <w:trPr>
          <w:trHeight w:val="144"/>
          <w:tblCellSpacing w:w="20" w:type="nil"/>
        </w:trPr>
        <w:tc>
          <w:tcPr>
            <w:tcW w:w="4790" w:type="dxa"/>
            <w:gridSpan w:val="2"/>
            <w:tcMar>
              <w:top w:w="50" w:type="dxa"/>
              <w:left w:w="100" w:type="dxa"/>
            </w:tcMar>
            <w:vAlign w:val="center"/>
          </w:tcPr>
          <w:p w:rsidR="00E91D9C" w:rsidRPr="00E63B63" w:rsidRDefault="00E91D9C" w:rsidP="0079269A">
            <w:pPr>
              <w:spacing w:after="0"/>
              <w:ind w:left="135"/>
              <w:rPr>
                <w:rFonts w:asciiTheme="majorHAnsi" w:hAnsiTheme="majorHAnsi"/>
                <w:b/>
                <w:i/>
                <w:color w:val="000000"/>
                <w:sz w:val="28"/>
                <w:szCs w:val="28"/>
              </w:rPr>
            </w:pPr>
          </w:p>
        </w:tc>
        <w:tc>
          <w:tcPr>
            <w:tcW w:w="739" w:type="dxa"/>
            <w:tcMar>
              <w:top w:w="50" w:type="dxa"/>
              <w:left w:w="100" w:type="dxa"/>
            </w:tcMar>
            <w:vAlign w:val="center"/>
          </w:tcPr>
          <w:p w:rsidR="00E91D9C" w:rsidRPr="00E63B63" w:rsidRDefault="00E91D9C" w:rsidP="0079269A">
            <w:pPr>
              <w:spacing w:after="0"/>
              <w:ind w:left="135"/>
              <w:jc w:val="center"/>
              <w:rPr>
                <w:rFonts w:asciiTheme="majorHAnsi" w:hAnsiTheme="majorHAnsi"/>
                <w:b/>
                <w:i/>
                <w:color w:val="000000"/>
                <w:sz w:val="28"/>
                <w:szCs w:val="28"/>
              </w:rPr>
            </w:pPr>
            <w:r w:rsidRPr="00E63B63">
              <w:rPr>
                <w:rFonts w:asciiTheme="majorHAnsi" w:hAnsiTheme="majorHAnsi"/>
                <w:b/>
                <w:i/>
                <w:color w:val="000000"/>
                <w:sz w:val="28"/>
                <w:szCs w:val="28"/>
              </w:rPr>
              <w:t>9</w:t>
            </w:r>
          </w:p>
        </w:tc>
        <w:tc>
          <w:tcPr>
            <w:tcW w:w="9572" w:type="dxa"/>
            <w:gridSpan w:val="4"/>
            <w:tcMar>
              <w:top w:w="50" w:type="dxa"/>
              <w:left w:w="100" w:type="dxa"/>
            </w:tcMar>
            <w:vAlign w:val="center"/>
          </w:tcPr>
          <w:p w:rsidR="00E91D9C" w:rsidRPr="00E63B63" w:rsidRDefault="00E91D9C" w:rsidP="0079269A">
            <w:pPr>
              <w:spacing w:after="0"/>
              <w:ind w:left="135"/>
              <w:rPr>
                <w:rFonts w:asciiTheme="majorHAnsi" w:hAnsiTheme="majorHAnsi"/>
                <w:b/>
                <w:i/>
                <w:sz w:val="28"/>
                <w:szCs w:val="28"/>
              </w:rPr>
            </w:pPr>
            <w:proofErr w:type="spellStart"/>
            <w:r w:rsidRPr="00E63B63">
              <w:rPr>
                <w:rFonts w:asciiTheme="majorHAnsi" w:hAnsiTheme="majorHAnsi"/>
                <w:b/>
                <w:i/>
                <w:color w:val="000000"/>
                <w:sz w:val="28"/>
                <w:szCs w:val="28"/>
              </w:rPr>
              <w:t>Язык</w:t>
            </w:r>
            <w:proofErr w:type="spellEnd"/>
            <w:r w:rsidRPr="00E63B63">
              <w:rPr>
                <w:rFonts w:asciiTheme="majorHAnsi" w:hAnsiTheme="majorHAnsi"/>
                <w:b/>
                <w:i/>
                <w:color w:val="000000"/>
                <w:sz w:val="28"/>
                <w:szCs w:val="28"/>
              </w:rPr>
              <w:t xml:space="preserve"> </w:t>
            </w:r>
            <w:proofErr w:type="spellStart"/>
            <w:r w:rsidRPr="00E63B63">
              <w:rPr>
                <w:rFonts w:asciiTheme="majorHAnsi" w:hAnsiTheme="majorHAnsi"/>
                <w:b/>
                <w:i/>
                <w:color w:val="000000"/>
                <w:sz w:val="28"/>
                <w:szCs w:val="28"/>
              </w:rPr>
              <w:t>программирования</w:t>
            </w:r>
            <w:proofErr w:type="spellEnd"/>
          </w:p>
        </w:tc>
      </w:tr>
      <w:tr w:rsidR="00E63B63" w:rsidRPr="00E63B63" w:rsidTr="00C5357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23</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Язык</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программирования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Система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программирования</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val="restart"/>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lang w:val="ru-RU"/>
              </w:rPr>
              <w:t xml:space="preserve">Раскрывать смысл изучаемых понятий. Определять по программе, для решения какой задачи она предназначена. Строить арифметические, строковые, логические выражения и вычислять их значения. Программировать линейные алгоритмы, предполагающие вычисление арифметических, строковых и логических </w:t>
            </w:r>
            <w:proofErr w:type="spellStart"/>
            <w:r w:rsidRPr="00E63B63">
              <w:rPr>
                <w:rFonts w:asciiTheme="majorHAnsi" w:hAnsiTheme="majorHAnsi"/>
                <w:lang w:val="ru-RU"/>
              </w:rPr>
              <w:t>выраженийРазрабатывать</w:t>
            </w:r>
            <w:proofErr w:type="spellEnd"/>
            <w:r w:rsidRPr="00E63B63">
              <w:rPr>
                <w:rFonts w:asciiTheme="majorHAnsi" w:hAnsiTheme="majorHAnsi"/>
                <w:lang w:val="ru-RU"/>
              </w:rPr>
              <w:t xml:space="preserve"> программы, содержащие оператор (операторы) ветвления, в том числе с использованием логических операций. Разрабатывать программы, содержащие оператор (операторы) цикла. Выполнять диалоговую отладку программ. Практические работы: 1. </w:t>
            </w:r>
            <w:proofErr w:type="gramStart"/>
            <w:r w:rsidRPr="00E63B63">
              <w:rPr>
                <w:rFonts w:asciiTheme="majorHAnsi" w:hAnsiTheme="majorHAnsi"/>
                <w:lang w:val="ru-RU"/>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w:t>
            </w:r>
            <w:proofErr w:type="gramEnd"/>
            <w:r w:rsidRPr="00E63B63">
              <w:rPr>
                <w:rFonts w:asciiTheme="majorHAnsi" w:hAnsiTheme="majorHAnsi"/>
                <w:lang w:val="ru-RU"/>
              </w:rPr>
              <w:t xml:space="preserve"> </w:t>
            </w:r>
            <w:r w:rsidRPr="00E63B63">
              <w:rPr>
                <w:rFonts w:asciiTheme="majorHAnsi" w:hAnsiTheme="majorHAnsi"/>
              </w:rPr>
              <w:t>Python</w:t>
            </w:r>
            <w:r w:rsidRPr="00E63B63">
              <w:rPr>
                <w:rFonts w:asciiTheme="majorHAnsi" w:hAnsiTheme="majorHAnsi"/>
                <w:lang w:val="ru-RU"/>
              </w:rPr>
              <w:t xml:space="preserve">, </w:t>
            </w:r>
            <w:r w:rsidRPr="00E63B63">
              <w:rPr>
                <w:rFonts w:asciiTheme="majorHAnsi" w:hAnsiTheme="majorHAnsi"/>
              </w:rPr>
              <w:t>C</w:t>
            </w:r>
            <w:r w:rsidRPr="00E63B63">
              <w:rPr>
                <w:rFonts w:asciiTheme="majorHAnsi" w:hAnsiTheme="majorHAnsi"/>
                <w:lang w:val="ru-RU"/>
              </w:rPr>
              <w:t xml:space="preserve">++, </w:t>
            </w:r>
            <w:r w:rsidRPr="00E63B63">
              <w:rPr>
                <w:rFonts w:asciiTheme="majorHAnsi" w:hAnsiTheme="majorHAnsi"/>
                <w:lang w:val="ru-RU"/>
              </w:rPr>
              <w:lastRenderedPageBreak/>
              <w:t xml:space="preserve">Паскаль, </w:t>
            </w:r>
            <w:r w:rsidRPr="00E63B63">
              <w:rPr>
                <w:rFonts w:asciiTheme="majorHAnsi" w:hAnsiTheme="majorHAnsi"/>
              </w:rPr>
              <w:t>Java</w:t>
            </w:r>
            <w:r w:rsidRPr="00E63B63">
              <w:rPr>
                <w:rFonts w:asciiTheme="majorHAnsi" w:hAnsiTheme="majorHAnsi"/>
                <w:lang w:val="ru-RU"/>
              </w:rPr>
              <w:t xml:space="preserve">, </w:t>
            </w:r>
            <w:r w:rsidRPr="00E63B63">
              <w:rPr>
                <w:rFonts w:asciiTheme="majorHAnsi" w:hAnsiTheme="majorHAnsi"/>
              </w:rPr>
              <w:t>C</w:t>
            </w:r>
            <w:r w:rsidRPr="00E63B63">
              <w:rPr>
                <w:rFonts w:asciiTheme="majorHAnsi" w:hAnsiTheme="majorHAnsi"/>
                <w:lang w:val="ru-RU"/>
              </w:rPr>
              <w:t>#, Школьный Алгоритмический Язык). 2. Разработка программ, содержащих оператор (операторы) ветвления, на изучаемом языке программирования из приведённого выше перечня. 3. Разработка программ, содержащих оператор (операторы) цикла, на изучаемом языке программирования из приведённого выше перечня</w:t>
            </w: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lastRenderedPageBreak/>
              <w:t xml:space="preserve">Библиотека ЦОК </w:t>
            </w:r>
            <w:hyperlink r:id="rId30">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5357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24</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Переменные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Оператор</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присваивания</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31">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5357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25</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Программирование</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линейных</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алгоритмов</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32">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5357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26</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Разработка программ, содержащих оператор ветвления</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33">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5357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27</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Диалоговая</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отладка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программ</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34">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5357A">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28</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Цикл</w:t>
            </w:r>
            <w:proofErr w:type="spellEnd"/>
            <w:r w:rsidRPr="00E63B63">
              <w:rPr>
                <w:rFonts w:asciiTheme="majorHAnsi" w:hAnsiTheme="majorHAnsi"/>
                <w:color w:val="000000"/>
                <w:sz w:val="24"/>
                <w:szCs w:val="24"/>
              </w:rPr>
              <w:t xml:space="preserve"> с </w:t>
            </w:r>
            <w:proofErr w:type="spellStart"/>
            <w:r w:rsidRPr="00E63B63">
              <w:rPr>
                <w:rFonts w:asciiTheme="majorHAnsi" w:hAnsiTheme="majorHAnsi"/>
                <w:color w:val="000000"/>
                <w:sz w:val="24"/>
                <w:szCs w:val="24"/>
              </w:rPr>
              <w:t>условием</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tcPr>
          <w:p w:rsidR="00E63B63" w:rsidRPr="00E63B63" w:rsidRDefault="00E63B63">
            <w:pPr>
              <w:rPr>
                <w:rFonts w:asciiTheme="majorHAnsi" w:hAnsiTheme="majorHAnsi"/>
                <w:lang w:val="ru-RU"/>
              </w:rPr>
            </w:pPr>
            <w:r w:rsidRPr="00E63B63">
              <w:rPr>
                <w:rFonts w:asciiTheme="majorHAnsi" w:hAnsiTheme="majorHAnsi"/>
                <w:color w:val="000000"/>
                <w:sz w:val="24"/>
                <w:szCs w:val="24"/>
                <w:lang w:val="ru-RU"/>
              </w:rPr>
              <w:t xml:space="preserve">Библиотека ЦОК </w:t>
            </w:r>
            <w:hyperlink r:id="rId35">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C5D78">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29</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Цикл</w:t>
            </w:r>
            <w:proofErr w:type="spellEnd"/>
            <w:r w:rsidRPr="00E63B63">
              <w:rPr>
                <w:rFonts w:asciiTheme="majorHAnsi" w:hAnsiTheme="majorHAnsi"/>
                <w:color w:val="000000"/>
                <w:sz w:val="24"/>
                <w:szCs w:val="24"/>
              </w:rPr>
              <w:t xml:space="preserve"> с </w:t>
            </w:r>
            <w:proofErr w:type="spellStart"/>
            <w:r w:rsidRPr="00E63B63">
              <w:rPr>
                <w:rFonts w:asciiTheme="majorHAnsi" w:hAnsiTheme="majorHAnsi"/>
                <w:color w:val="000000"/>
                <w:sz w:val="24"/>
                <w:szCs w:val="24"/>
              </w:rPr>
              <w:t>переменной</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36">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r w:rsidRPr="00E63B63">
                <w:rPr>
                  <w:rFonts w:asciiTheme="majorHAnsi" w:hAnsiTheme="majorHAnsi"/>
                  <w:color w:val="0000FF"/>
                  <w:sz w:val="24"/>
                  <w:szCs w:val="24"/>
                  <w:u w:val="single"/>
                </w:rPr>
                <w:t>ac</w:t>
              </w:r>
              <w:r w:rsidRPr="00E63B63">
                <w:rPr>
                  <w:rFonts w:asciiTheme="majorHAnsi" w:hAnsiTheme="majorHAnsi"/>
                  <w:color w:val="0000FF"/>
                  <w:sz w:val="24"/>
                  <w:szCs w:val="24"/>
                  <w:u w:val="single"/>
                  <w:lang w:val="ru-RU"/>
                </w:rPr>
                <w:t>4</w:t>
              </w:r>
              <w:r w:rsidRPr="00E63B63">
                <w:rPr>
                  <w:rFonts w:asciiTheme="majorHAnsi" w:hAnsiTheme="majorHAnsi"/>
                  <w:color w:val="0000FF"/>
                  <w:sz w:val="24"/>
                  <w:szCs w:val="24"/>
                  <w:u w:val="single"/>
                </w:rPr>
                <w:t>a</w:t>
              </w:r>
            </w:hyperlink>
          </w:p>
        </w:tc>
      </w:tr>
      <w:tr w:rsidR="00E63B63" w:rsidRPr="00E63B63" w:rsidTr="00CC5D78">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30</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roofErr w:type="spellStart"/>
            <w:r w:rsidRPr="00E63B63">
              <w:rPr>
                <w:rFonts w:asciiTheme="majorHAnsi" w:hAnsiTheme="majorHAnsi"/>
                <w:color w:val="000000"/>
                <w:sz w:val="24"/>
                <w:szCs w:val="24"/>
              </w:rPr>
              <w:t>Обработка</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символьных</w:t>
            </w:r>
            <w:proofErr w:type="spellEnd"/>
            <w:r w:rsidRPr="00E63B63">
              <w:rPr>
                <w:rFonts w:asciiTheme="majorHAnsi" w:hAnsiTheme="majorHAnsi"/>
                <w:color w:val="000000"/>
                <w:sz w:val="24"/>
                <w:szCs w:val="24"/>
              </w:rPr>
              <w:t xml:space="preserve"> </w:t>
            </w:r>
            <w:proofErr w:type="spellStart"/>
            <w:r w:rsidRPr="00E63B63">
              <w:rPr>
                <w:rFonts w:asciiTheme="majorHAnsi" w:hAnsiTheme="majorHAnsi"/>
                <w:color w:val="000000"/>
                <w:sz w:val="24"/>
                <w:szCs w:val="24"/>
              </w:rPr>
              <w:t>данных</w:t>
            </w:r>
            <w:proofErr w:type="spellEnd"/>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37">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r w:rsidRPr="00E63B63">
                <w:rPr>
                  <w:rFonts w:asciiTheme="majorHAnsi" w:hAnsiTheme="majorHAnsi"/>
                  <w:color w:val="0000FF"/>
                  <w:sz w:val="24"/>
                  <w:szCs w:val="24"/>
                  <w:u w:val="single"/>
                </w:rPr>
                <w:t>ad</w:t>
              </w:r>
              <w:r w:rsidRPr="00E63B63">
                <w:rPr>
                  <w:rFonts w:asciiTheme="majorHAnsi" w:hAnsiTheme="majorHAnsi"/>
                  <w:color w:val="0000FF"/>
                  <w:sz w:val="24"/>
                  <w:szCs w:val="24"/>
                  <w:u w:val="single"/>
                  <w:lang w:val="ru-RU"/>
                </w:rPr>
                <w:t>6</w:t>
              </w:r>
              <w:r w:rsidRPr="00E63B63">
                <w:rPr>
                  <w:rFonts w:asciiTheme="majorHAnsi" w:hAnsiTheme="majorHAnsi"/>
                  <w:color w:val="0000FF"/>
                  <w:sz w:val="24"/>
                  <w:szCs w:val="24"/>
                  <w:u w:val="single"/>
                </w:rPr>
                <w:t>c</w:t>
              </w:r>
            </w:hyperlink>
          </w:p>
        </w:tc>
      </w:tr>
      <w:tr w:rsidR="00E63B63" w:rsidRPr="00E63B63" w:rsidTr="00CC5D78">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31</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Обобщение и систематизация знаний по теме «Язык программирования»</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38">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ae</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e</w:t>
              </w:r>
            </w:hyperlink>
          </w:p>
        </w:tc>
      </w:tr>
      <w:tr w:rsidR="00E63B63" w:rsidRPr="00E63B63" w:rsidTr="004D39CE">
        <w:trPr>
          <w:trHeight w:val="144"/>
          <w:tblCellSpacing w:w="20" w:type="nil"/>
        </w:trPr>
        <w:tc>
          <w:tcPr>
            <w:tcW w:w="4790" w:type="dxa"/>
            <w:gridSpan w:val="2"/>
            <w:tcMar>
              <w:top w:w="50" w:type="dxa"/>
              <w:left w:w="100" w:type="dxa"/>
            </w:tcMar>
            <w:vAlign w:val="center"/>
          </w:tcPr>
          <w:p w:rsidR="00E63B63" w:rsidRPr="00E63B63" w:rsidRDefault="00E63B63" w:rsidP="0079269A">
            <w:pPr>
              <w:spacing w:after="0"/>
              <w:ind w:left="135"/>
              <w:rPr>
                <w:rFonts w:asciiTheme="majorHAnsi" w:hAnsiTheme="majorHAnsi"/>
                <w:b/>
                <w:i/>
                <w:color w:val="000000"/>
                <w:sz w:val="28"/>
                <w:szCs w:val="28"/>
                <w:lang w:val="ru-RU"/>
              </w:rPr>
            </w:pP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b/>
                <w:i/>
                <w:color w:val="000000"/>
                <w:sz w:val="28"/>
                <w:szCs w:val="28"/>
              </w:rPr>
            </w:pPr>
            <w:r w:rsidRPr="00E63B63">
              <w:rPr>
                <w:rFonts w:asciiTheme="majorHAnsi" w:hAnsiTheme="majorHAnsi"/>
                <w:b/>
                <w:i/>
                <w:color w:val="000000"/>
                <w:sz w:val="28"/>
                <w:szCs w:val="28"/>
              </w:rPr>
              <w:t>3</w:t>
            </w:r>
          </w:p>
        </w:tc>
        <w:tc>
          <w:tcPr>
            <w:tcW w:w="9572" w:type="dxa"/>
            <w:gridSpan w:val="4"/>
            <w:tcMar>
              <w:top w:w="50" w:type="dxa"/>
              <w:left w:w="100" w:type="dxa"/>
            </w:tcMar>
            <w:vAlign w:val="center"/>
          </w:tcPr>
          <w:p w:rsidR="00E63B63" w:rsidRPr="00E63B63" w:rsidRDefault="00E63B63" w:rsidP="0079269A">
            <w:pPr>
              <w:spacing w:after="0"/>
              <w:ind w:left="135"/>
              <w:rPr>
                <w:rFonts w:asciiTheme="majorHAnsi" w:hAnsiTheme="majorHAnsi"/>
                <w:b/>
                <w:i/>
                <w:color w:val="000000"/>
                <w:sz w:val="28"/>
                <w:szCs w:val="28"/>
                <w:lang w:val="ru-RU"/>
              </w:rPr>
            </w:pPr>
            <w:proofErr w:type="spellStart"/>
            <w:r w:rsidRPr="00E63B63">
              <w:rPr>
                <w:rFonts w:asciiTheme="majorHAnsi" w:hAnsiTheme="majorHAnsi"/>
                <w:b/>
                <w:i/>
                <w:color w:val="000000"/>
                <w:sz w:val="28"/>
                <w:szCs w:val="28"/>
              </w:rPr>
              <w:t>Анализ</w:t>
            </w:r>
            <w:proofErr w:type="spellEnd"/>
            <w:r w:rsidRPr="00E63B63">
              <w:rPr>
                <w:rFonts w:asciiTheme="majorHAnsi" w:hAnsiTheme="majorHAnsi"/>
                <w:b/>
                <w:i/>
                <w:color w:val="000000"/>
                <w:sz w:val="28"/>
                <w:szCs w:val="28"/>
              </w:rPr>
              <w:t xml:space="preserve"> </w:t>
            </w:r>
            <w:proofErr w:type="spellStart"/>
            <w:r w:rsidRPr="00E63B63">
              <w:rPr>
                <w:rFonts w:asciiTheme="majorHAnsi" w:hAnsiTheme="majorHAnsi"/>
                <w:b/>
                <w:i/>
                <w:color w:val="000000"/>
                <w:sz w:val="28"/>
                <w:szCs w:val="28"/>
              </w:rPr>
              <w:t>алгоритмов</w:t>
            </w:r>
            <w:proofErr w:type="spellEnd"/>
          </w:p>
        </w:tc>
      </w:tr>
      <w:tr w:rsidR="00E63B63" w:rsidRPr="00E63B63" w:rsidTr="00CC5D78">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32</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Анализ алгоритмов. Определение возможных результатов работы алгоритма при заданном множестве входных данных</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val="restart"/>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lang w:val="ru-RU"/>
              </w:rPr>
              <w:t>Раскрывать смысл изучаемых понятий. Анализировать готовые алгоритмы и программы</w:t>
            </w:r>
          </w:p>
        </w:tc>
        <w:tc>
          <w:tcPr>
            <w:tcW w:w="347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39">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C5D78">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33</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Анализ алгоритмов. Определение возможных входных данных, приводящих к данному результату</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40">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proofErr w:type="spellStart"/>
              <w:r w:rsidRPr="00E63B63">
                <w:rPr>
                  <w:rFonts w:asciiTheme="majorHAnsi" w:hAnsiTheme="majorHAnsi"/>
                  <w:color w:val="0000FF"/>
                  <w:sz w:val="24"/>
                  <w:szCs w:val="24"/>
                  <w:u w:val="single"/>
                </w:rPr>
                <w:t>afa</w:t>
              </w:r>
              <w:proofErr w:type="spellEnd"/>
              <w:r w:rsidRPr="00E63B63">
                <w:rPr>
                  <w:rFonts w:asciiTheme="majorHAnsi" w:hAnsiTheme="majorHAnsi"/>
                  <w:color w:val="0000FF"/>
                  <w:sz w:val="24"/>
                  <w:szCs w:val="24"/>
                  <w:u w:val="single"/>
                  <w:lang w:val="ru-RU"/>
                </w:rPr>
                <w:t>6</w:t>
              </w:r>
            </w:hyperlink>
          </w:p>
        </w:tc>
      </w:tr>
      <w:tr w:rsidR="00E63B63" w:rsidRPr="00E63B63" w:rsidTr="00CC5D78">
        <w:trPr>
          <w:trHeight w:val="144"/>
          <w:tblCellSpacing w:w="20" w:type="nil"/>
        </w:trPr>
        <w:tc>
          <w:tcPr>
            <w:tcW w:w="753" w:type="dxa"/>
            <w:tcMar>
              <w:top w:w="50" w:type="dxa"/>
              <w:left w:w="100" w:type="dxa"/>
            </w:tcMar>
            <w:vAlign w:val="center"/>
          </w:tcPr>
          <w:p w:rsidR="00E63B63" w:rsidRPr="00E63B63" w:rsidRDefault="00E63B63" w:rsidP="0079269A">
            <w:pPr>
              <w:spacing w:after="0"/>
              <w:rPr>
                <w:rFonts w:asciiTheme="majorHAnsi" w:hAnsiTheme="majorHAnsi"/>
                <w:sz w:val="24"/>
                <w:szCs w:val="24"/>
              </w:rPr>
            </w:pPr>
            <w:r w:rsidRPr="00E63B63">
              <w:rPr>
                <w:rFonts w:asciiTheme="majorHAnsi" w:hAnsiTheme="majorHAnsi"/>
                <w:color w:val="000000"/>
                <w:sz w:val="24"/>
                <w:szCs w:val="24"/>
              </w:rPr>
              <w:t>34</w:t>
            </w:r>
          </w:p>
        </w:tc>
        <w:tc>
          <w:tcPr>
            <w:tcW w:w="403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Обобщение и систематизация знаний и умений по курсу информатики 8 класса</w:t>
            </w:r>
          </w:p>
        </w:tc>
        <w:tc>
          <w:tcPr>
            <w:tcW w:w="739"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1 </w:t>
            </w:r>
          </w:p>
        </w:tc>
        <w:tc>
          <w:tcPr>
            <w:tcW w:w="1063"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921" w:type="dxa"/>
            <w:tcMar>
              <w:top w:w="50" w:type="dxa"/>
              <w:left w:w="100" w:type="dxa"/>
            </w:tcMar>
            <w:vAlign w:val="center"/>
          </w:tcPr>
          <w:p w:rsidR="00E63B63" w:rsidRPr="00E63B63" w:rsidRDefault="00E63B63" w:rsidP="0079269A">
            <w:pPr>
              <w:spacing w:after="0"/>
              <w:ind w:left="135"/>
              <w:jc w:val="center"/>
              <w:rPr>
                <w:rFonts w:asciiTheme="majorHAnsi" w:hAnsiTheme="majorHAnsi"/>
                <w:sz w:val="24"/>
                <w:szCs w:val="24"/>
              </w:rPr>
            </w:pPr>
          </w:p>
        </w:tc>
        <w:tc>
          <w:tcPr>
            <w:tcW w:w="4111" w:type="dxa"/>
            <w:vMerge/>
            <w:tcMar>
              <w:top w:w="50" w:type="dxa"/>
              <w:left w:w="100" w:type="dxa"/>
            </w:tcMar>
            <w:vAlign w:val="center"/>
          </w:tcPr>
          <w:p w:rsidR="00E63B63" w:rsidRPr="00E63B63" w:rsidRDefault="00E63B63" w:rsidP="0079269A">
            <w:pPr>
              <w:spacing w:after="0"/>
              <w:ind w:left="135"/>
              <w:rPr>
                <w:rFonts w:asciiTheme="majorHAnsi" w:hAnsiTheme="majorHAnsi"/>
                <w:sz w:val="24"/>
                <w:szCs w:val="24"/>
              </w:rPr>
            </w:pPr>
          </w:p>
        </w:tc>
        <w:tc>
          <w:tcPr>
            <w:tcW w:w="3477" w:type="dxa"/>
            <w:tcMar>
              <w:top w:w="50" w:type="dxa"/>
              <w:left w:w="100" w:type="dxa"/>
            </w:tcMar>
            <w:vAlign w:val="center"/>
          </w:tcPr>
          <w:p w:rsidR="00E63B63" w:rsidRPr="00E63B63" w:rsidRDefault="00E63B63"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 xml:space="preserve">Библиотека ЦОК </w:t>
            </w:r>
            <w:hyperlink r:id="rId41">
              <w:r w:rsidRPr="00E63B63">
                <w:rPr>
                  <w:rFonts w:asciiTheme="majorHAnsi" w:hAnsiTheme="majorHAnsi"/>
                  <w:color w:val="0000FF"/>
                  <w:sz w:val="24"/>
                  <w:szCs w:val="24"/>
                  <w:u w:val="single"/>
                </w:rPr>
                <w:t>https</w:t>
              </w:r>
              <w:r w:rsidRPr="00E63B63">
                <w:rPr>
                  <w:rFonts w:asciiTheme="majorHAnsi" w:hAnsiTheme="majorHAnsi"/>
                  <w:color w:val="0000FF"/>
                  <w:sz w:val="24"/>
                  <w:szCs w:val="24"/>
                  <w:u w:val="single"/>
                  <w:lang w:val="ru-RU"/>
                </w:rPr>
                <w:t>://</w:t>
              </w:r>
              <w:r w:rsidRPr="00E63B63">
                <w:rPr>
                  <w:rFonts w:asciiTheme="majorHAnsi" w:hAnsiTheme="majorHAnsi"/>
                  <w:color w:val="0000FF"/>
                  <w:sz w:val="24"/>
                  <w:szCs w:val="24"/>
                  <w:u w:val="single"/>
                </w:rPr>
                <w:t>m</w:t>
              </w:r>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edsoo</w:t>
              </w:r>
              <w:proofErr w:type="spellEnd"/>
              <w:r w:rsidRPr="00E63B63">
                <w:rPr>
                  <w:rFonts w:asciiTheme="majorHAnsi" w:hAnsiTheme="majorHAnsi"/>
                  <w:color w:val="0000FF"/>
                  <w:sz w:val="24"/>
                  <w:szCs w:val="24"/>
                  <w:u w:val="single"/>
                  <w:lang w:val="ru-RU"/>
                </w:rPr>
                <w:t>.</w:t>
              </w:r>
              <w:proofErr w:type="spellStart"/>
              <w:r w:rsidRPr="00E63B63">
                <w:rPr>
                  <w:rFonts w:asciiTheme="majorHAnsi" w:hAnsiTheme="majorHAnsi"/>
                  <w:color w:val="0000FF"/>
                  <w:sz w:val="24"/>
                  <w:szCs w:val="24"/>
                  <w:u w:val="single"/>
                </w:rPr>
                <w:t>ru</w:t>
              </w:r>
              <w:proofErr w:type="spellEnd"/>
              <w:r w:rsidRPr="00E63B63">
                <w:rPr>
                  <w:rFonts w:asciiTheme="majorHAnsi" w:hAnsiTheme="majorHAnsi"/>
                  <w:color w:val="0000FF"/>
                  <w:sz w:val="24"/>
                  <w:szCs w:val="24"/>
                  <w:u w:val="single"/>
                  <w:lang w:val="ru-RU"/>
                </w:rPr>
                <w:t>/8</w:t>
              </w:r>
              <w:r w:rsidRPr="00E63B63">
                <w:rPr>
                  <w:rFonts w:asciiTheme="majorHAnsi" w:hAnsiTheme="majorHAnsi"/>
                  <w:color w:val="0000FF"/>
                  <w:sz w:val="24"/>
                  <w:szCs w:val="24"/>
                  <w:u w:val="single"/>
                </w:rPr>
                <w:t>a</w:t>
              </w:r>
              <w:r w:rsidRPr="00E63B63">
                <w:rPr>
                  <w:rFonts w:asciiTheme="majorHAnsi" w:hAnsiTheme="majorHAnsi"/>
                  <w:color w:val="0000FF"/>
                  <w:sz w:val="24"/>
                  <w:szCs w:val="24"/>
                  <w:u w:val="single"/>
                  <w:lang w:val="ru-RU"/>
                </w:rPr>
                <w:t>17</w:t>
              </w:r>
              <w:r w:rsidRPr="00E63B63">
                <w:rPr>
                  <w:rFonts w:asciiTheme="majorHAnsi" w:hAnsiTheme="majorHAnsi"/>
                  <w:color w:val="0000FF"/>
                  <w:sz w:val="24"/>
                  <w:szCs w:val="24"/>
                  <w:u w:val="single"/>
                </w:rPr>
                <w:t>b</w:t>
              </w:r>
              <w:r w:rsidRPr="00E63B63">
                <w:rPr>
                  <w:rFonts w:asciiTheme="majorHAnsi" w:hAnsiTheme="majorHAnsi"/>
                  <w:color w:val="0000FF"/>
                  <w:sz w:val="24"/>
                  <w:szCs w:val="24"/>
                  <w:u w:val="single"/>
                  <w:lang w:val="ru-RU"/>
                </w:rPr>
                <w:t>456</w:t>
              </w:r>
            </w:hyperlink>
          </w:p>
        </w:tc>
      </w:tr>
      <w:tr w:rsidR="00E71325" w:rsidRPr="00E63B63" w:rsidTr="00CC5D78">
        <w:trPr>
          <w:trHeight w:val="144"/>
          <w:tblCellSpacing w:w="20" w:type="nil"/>
        </w:trPr>
        <w:tc>
          <w:tcPr>
            <w:tcW w:w="4790" w:type="dxa"/>
            <w:gridSpan w:val="2"/>
            <w:tcMar>
              <w:top w:w="50" w:type="dxa"/>
              <w:left w:w="100" w:type="dxa"/>
            </w:tcMar>
            <w:vAlign w:val="center"/>
          </w:tcPr>
          <w:p w:rsidR="00E71325" w:rsidRPr="00E63B63" w:rsidRDefault="00E71325" w:rsidP="0079269A">
            <w:pPr>
              <w:spacing w:after="0"/>
              <w:ind w:left="135"/>
              <w:rPr>
                <w:rFonts w:asciiTheme="majorHAnsi" w:hAnsiTheme="majorHAnsi"/>
                <w:sz w:val="24"/>
                <w:szCs w:val="24"/>
                <w:lang w:val="ru-RU"/>
              </w:rPr>
            </w:pPr>
            <w:r w:rsidRPr="00E63B63">
              <w:rPr>
                <w:rFonts w:asciiTheme="majorHAnsi" w:hAnsiTheme="majorHAnsi"/>
                <w:color w:val="000000"/>
                <w:sz w:val="24"/>
                <w:szCs w:val="24"/>
                <w:lang w:val="ru-RU"/>
              </w:rPr>
              <w:t>ОБЩЕЕ КОЛИЧЕСТВО ЧАСОВ ПО ПРОГРАММЕ</w:t>
            </w:r>
          </w:p>
        </w:tc>
        <w:tc>
          <w:tcPr>
            <w:tcW w:w="739"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lang w:val="ru-RU"/>
              </w:rPr>
              <w:t xml:space="preserve"> </w:t>
            </w:r>
            <w:r w:rsidRPr="00E63B63">
              <w:rPr>
                <w:rFonts w:asciiTheme="majorHAnsi" w:hAnsiTheme="majorHAnsi"/>
                <w:color w:val="000000"/>
                <w:sz w:val="24"/>
                <w:szCs w:val="24"/>
              </w:rPr>
              <w:t xml:space="preserve">34 </w:t>
            </w:r>
          </w:p>
        </w:tc>
        <w:tc>
          <w:tcPr>
            <w:tcW w:w="1063"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3 </w:t>
            </w:r>
          </w:p>
        </w:tc>
        <w:tc>
          <w:tcPr>
            <w:tcW w:w="921" w:type="dxa"/>
            <w:tcMar>
              <w:top w:w="50" w:type="dxa"/>
              <w:left w:w="100" w:type="dxa"/>
            </w:tcMar>
            <w:vAlign w:val="center"/>
          </w:tcPr>
          <w:p w:rsidR="00E71325" w:rsidRPr="00E63B63" w:rsidRDefault="00E71325" w:rsidP="0079269A">
            <w:pPr>
              <w:spacing w:after="0"/>
              <w:ind w:left="135"/>
              <w:jc w:val="center"/>
              <w:rPr>
                <w:rFonts w:asciiTheme="majorHAnsi" w:hAnsiTheme="majorHAnsi"/>
                <w:sz w:val="24"/>
                <w:szCs w:val="24"/>
              </w:rPr>
            </w:pPr>
            <w:r w:rsidRPr="00E63B63">
              <w:rPr>
                <w:rFonts w:asciiTheme="majorHAnsi" w:hAnsiTheme="majorHAnsi"/>
                <w:color w:val="000000"/>
                <w:sz w:val="24"/>
                <w:szCs w:val="24"/>
              </w:rPr>
              <w:t xml:space="preserve"> 0 </w:t>
            </w:r>
          </w:p>
        </w:tc>
        <w:tc>
          <w:tcPr>
            <w:tcW w:w="7588" w:type="dxa"/>
            <w:gridSpan w:val="2"/>
            <w:tcMar>
              <w:top w:w="50" w:type="dxa"/>
              <w:left w:w="100" w:type="dxa"/>
            </w:tcMar>
            <w:vAlign w:val="center"/>
          </w:tcPr>
          <w:p w:rsidR="00E71325" w:rsidRPr="00E63B63" w:rsidRDefault="00E71325" w:rsidP="0079269A">
            <w:pPr>
              <w:rPr>
                <w:rFonts w:asciiTheme="majorHAnsi" w:hAnsiTheme="majorHAnsi"/>
                <w:sz w:val="24"/>
                <w:szCs w:val="24"/>
              </w:rPr>
            </w:pPr>
          </w:p>
        </w:tc>
      </w:tr>
    </w:tbl>
    <w:p w:rsidR="00E71325" w:rsidRPr="00E63B63" w:rsidRDefault="00E71325" w:rsidP="00E71325">
      <w:pPr>
        <w:rPr>
          <w:rFonts w:asciiTheme="majorHAnsi" w:hAnsiTheme="majorHAnsi"/>
          <w:sz w:val="24"/>
          <w:szCs w:val="24"/>
        </w:rPr>
        <w:sectPr w:rsidR="00E71325" w:rsidRPr="00E63B63">
          <w:pgSz w:w="16383" w:h="11906" w:orient="landscape"/>
          <w:pgMar w:top="1134" w:right="850" w:bottom="1134" w:left="1701" w:header="720" w:footer="720" w:gutter="0"/>
          <w:cols w:space="720"/>
        </w:sectPr>
      </w:pPr>
    </w:p>
    <w:p w:rsidR="00E71325" w:rsidRPr="00E63B63" w:rsidRDefault="00E71325" w:rsidP="00E71325">
      <w:pPr>
        <w:spacing w:after="0"/>
        <w:ind w:left="120"/>
        <w:rPr>
          <w:rFonts w:asciiTheme="majorHAnsi" w:hAnsiTheme="majorHAnsi"/>
          <w:sz w:val="24"/>
          <w:szCs w:val="24"/>
          <w:lang w:val="ru-RU"/>
        </w:rPr>
      </w:pPr>
      <w:bookmarkStart w:id="4" w:name="block-39488705"/>
      <w:bookmarkEnd w:id="3"/>
      <w:r w:rsidRPr="00E63B63">
        <w:rPr>
          <w:rFonts w:asciiTheme="majorHAnsi" w:hAnsiTheme="majorHAnsi"/>
          <w:b/>
          <w:color w:val="000000"/>
          <w:sz w:val="24"/>
          <w:szCs w:val="24"/>
          <w:lang w:val="ru-RU"/>
        </w:rPr>
        <w:lastRenderedPageBreak/>
        <w:t>УЧЕБНО-МЕТОДИЧЕСКОЕ ОБЕСПЕЧЕНИЕ ОБРАЗОВАТЕЛЬНОГО ПРОЦЕССА</w:t>
      </w:r>
    </w:p>
    <w:p w:rsidR="00E71325" w:rsidRPr="00E63B63" w:rsidRDefault="00E71325" w:rsidP="00E71325">
      <w:pPr>
        <w:spacing w:after="0" w:line="480" w:lineRule="auto"/>
        <w:ind w:left="120"/>
        <w:rPr>
          <w:rFonts w:asciiTheme="majorHAnsi" w:hAnsiTheme="majorHAnsi"/>
          <w:sz w:val="24"/>
          <w:szCs w:val="24"/>
          <w:lang w:val="ru-RU"/>
        </w:rPr>
      </w:pPr>
      <w:r w:rsidRPr="00E63B63">
        <w:rPr>
          <w:rFonts w:asciiTheme="majorHAnsi" w:hAnsiTheme="majorHAnsi"/>
          <w:b/>
          <w:color w:val="000000"/>
          <w:sz w:val="24"/>
          <w:szCs w:val="24"/>
          <w:lang w:val="ru-RU"/>
        </w:rPr>
        <w:t>ОБЯЗАТЕЛЬНЫЕ УЧЕБНЫЕ МАТЕРИАЛЫ ДЛЯ УЧЕНИКА</w:t>
      </w:r>
    </w:p>
    <w:p w:rsidR="00E71325" w:rsidRPr="00E63B63" w:rsidRDefault="00E71325" w:rsidP="00E71325">
      <w:pPr>
        <w:spacing w:after="0" w:line="480" w:lineRule="auto"/>
        <w:ind w:left="120"/>
        <w:rPr>
          <w:rFonts w:asciiTheme="majorHAnsi" w:hAnsiTheme="majorHAnsi"/>
          <w:sz w:val="24"/>
          <w:szCs w:val="24"/>
          <w:lang w:val="ru-RU"/>
        </w:rPr>
      </w:pPr>
    </w:p>
    <w:p w:rsidR="00E71325" w:rsidRPr="00E63B63" w:rsidRDefault="00E71325" w:rsidP="00E71325">
      <w:pPr>
        <w:spacing w:after="0" w:line="480" w:lineRule="auto"/>
        <w:ind w:left="120"/>
        <w:rPr>
          <w:rFonts w:asciiTheme="majorHAnsi" w:hAnsiTheme="majorHAnsi"/>
          <w:sz w:val="24"/>
          <w:szCs w:val="24"/>
          <w:lang w:val="ru-RU"/>
        </w:rPr>
      </w:pPr>
    </w:p>
    <w:p w:rsidR="00E71325" w:rsidRPr="00E63B63" w:rsidRDefault="00E71325" w:rsidP="00E71325">
      <w:pPr>
        <w:spacing w:after="0"/>
        <w:ind w:left="120"/>
        <w:rPr>
          <w:rFonts w:asciiTheme="majorHAnsi" w:hAnsiTheme="majorHAnsi"/>
          <w:sz w:val="24"/>
          <w:szCs w:val="24"/>
          <w:lang w:val="ru-RU"/>
        </w:rPr>
      </w:pPr>
    </w:p>
    <w:p w:rsidR="00E71325" w:rsidRPr="00E63B63" w:rsidRDefault="00E71325" w:rsidP="00E71325">
      <w:pPr>
        <w:spacing w:after="0" w:line="480" w:lineRule="auto"/>
        <w:ind w:left="120"/>
        <w:rPr>
          <w:rFonts w:asciiTheme="majorHAnsi" w:hAnsiTheme="majorHAnsi"/>
          <w:sz w:val="24"/>
          <w:szCs w:val="24"/>
          <w:lang w:val="ru-RU"/>
        </w:rPr>
      </w:pPr>
      <w:r w:rsidRPr="00E63B63">
        <w:rPr>
          <w:rFonts w:asciiTheme="majorHAnsi" w:hAnsiTheme="majorHAnsi"/>
          <w:b/>
          <w:color w:val="000000"/>
          <w:sz w:val="24"/>
          <w:szCs w:val="24"/>
          <w:lang w:val="ru-RU"/>
        </w:rPr>
        <w:t>МЕТОДИЧЕСКИЕ МАТЕРИАЛЫ ДЛЯ УЧИТЕЛЯ</w:t>
      </w:r>
    </w:p>
    <w:p w:rsidR="00E71325" w:rsidRPr="00E63B63" w:rsidRDefault="00E71325" w:rsidP="00E71325">
      <w:pPr>
        <w:spacing w:after="0" w:line="480" w:lineRule="auto"/>
        <w:ind w:left="120"/>
        <w:rPr>
          <w:rFonts w:asciiTheme="majorHAnsi" w:hAnsiTheme="majorHAnsi"/>
          <w:sz w:val="24"/>
          <w:szCs w:val="24"/>
          <w:lang w:val="ru-RU"/>
        </w:rPr>
      </w:pPr>
    </w:p>
    <w:p w:rsidR="00E71325" w:rsidRPr="00E63B63" w:rsidRDefault="00E71325" w:rsidP="00E71325">
      <w:pPr>
        <w:spacing w:after="0"/>
        <w:ind w:left="120"/>
        <w:rPr>
          <w:rFonts w:asciiTheme="majorHAnsi" w:hAnsiTheme="majorHAnsi"/>
          <w:sz w:val="24"/>
          <w:szCs w:val="24"/>
          <w:lang w:val="ru-RU"/>
        </w:rPr>
      </w:pPr>
    </w:p>
    <w:p w:rsidR="00E71325" w:rsidRPr="00E63B63" w:rsidRDefault="00E71325" w:rsidP="00E71325">
      <w:pPr>
        <w:spacing w:after="0" w:line="480" w:lineRule="auto"/>
        <w:ind w:left="120"/>
        <w:rPr>
          <w:rFonts w:asciiTheme="majorHAnsi" w:hAnsiTheme="majorHAnsi"/>
          <w:sz w:val="24"/>
          <w:szCs w:val="24"/>
          <w:lang w:val="ru-RU"/>
        </w:rPr>
      </w:pPr>
      <w:r w:rsidRPr="00E63B63">
        <w:rPr>
          <w:rFonts w:asciiTheme="majorHAnsi" w:hAnsiTheme="majorHAnsi"/>
          <w:b/>
          <w:color w:val="000000"/>
          <w:sz w:val="24"/>
          <w:szCs w:val="24"/>
          <w:lang w:val="ru-RU"/>
        </w:rPr>
        <w:t>ЦИФРОВЫЕ ОБРАЗОВАТЕЛЬНЫЕ РЕСУРСЫ И РЕСУРСЫ СЕТИ ИНТЕРНЕТ</w:t>
      </w:r>
    </w:p>
    <w:p w:rsidR="00E71325" w:rsidRPr="00E63B63" w:rsidRDefault="00E71325" w:rsidP="00E71325">
      <w:pPr>
        <w:spacing w:after="0" w:line="480" w:lineRule="auto"/>
        <w:ind w:left="120"/>
        <w:rPr>
          <w:rFonts w:asciiTheme="majorHAnsi" w:hAnsiTheme="majorHAnsi"/>
          <w:sz w:val="24"/>
          <w:szCs w:val="24"/>
          <w:lang w:val="ru-RU"/>
        </w:rPr>
      </w:pPr>
    </w:p>
    <w:p w:rsidR="00E71325" w:rsidRPr="00E63B63" w:rsidRDefault="00E71325" w:rsidP="00E71325">
      <w:pPr>
        <w:rPr>
          <w:rFonts w:asciiTheme="majorHAnsi" w:hAnsiTheme="majorHAnsi"/>
          <w:sz w:val="24"/>
          <w:szCs w:val="24"/>
          <w:lang w:val="ru-RU"/>
        </w:rPr>
        <w:sectPr w:rsidR="00E71325" w:rsidRPr="00E63B63">
          <w:pgSz w:w="11906" w:h="16383"/>
          <w:pgMar w:top="1134" w:right="850" w:bottom="1134" w:left="1701" w:header="720" w:footer="720" w:gutter="0"/>
          <w:cols w:space="720"/>
        </w:sectPr>
      </w:pPr>
    </w:p>
    <w:bookmarkEnd w:id="4"/>
    <w:p w:rsidR="00E71325" w:rsidRPr="00E63B63" w:rsidRDefault="00E71325" w:rsidP="00E71325">
      <w:pPr>
        <w:rPr>
          <w:rFonts w:asciiTheme="majorHAnsi" w:hAnsiTheme="majorHAnsi"/>
          <w:sz w:val="24"/>
          <w:szCs w:val="24"/>
          <w:lang w:val="ru-RU"/>
        </w:rPr>
      </w:pPr>
    </w:p>
    <w:p w:rsidR="0079269A" w:rsidRPr="00E63B63" w:rsidRDefault="0079269A">
      <w:pPr>
        <w:rPr>
          <w:rFonts w:asciiTheme="majorHAnsi" w:hAnsiTheme="majorHAnsi"/>
          <w:lang w:val="ru-RU"/>
        </w:rPr>
      </w:pPr>
    </w:p>
    <w:sectPr w:rsidR="0079269A" w:rsidRPr="00E63B63" w:rsidSect="007926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E71325"/>
    <w:rsid w:val="000A4DB2"/>
    <w:rsid w:val="00190D7C"/>
    <w:rsid w:val="002443AC"/>
    <w:rsid w:val="00355670"/>
    <w:rsid w:val="00383B4F"/>
    <w:rsid w:val="005668CD"/>
    <w:rsid w:val="006E3B52"/>
    <w:rsid w:val="0079269A"/>
    <w:rsid w:val="00926294"/>
    <w:rsid w:val="00B064D7"/>
    <w:rsid w:val="00C54F94"/>
    <w:rsid w:val="00CC5D78"/>
    <w:rsid w:val="00D73811"/>
    <w:rsid w:val="00DB6F3A"/>
    <w:rsid w:val="00DF6EBF"/>
    <w:rsid w:val="00E63B63"/>
    <w:rsid w:val="00E71325"/>
    <w:rsid w:val="00E91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25"/>
    <w:rPr>
      <w:lang w:val="en-US"/>
    </w:rPr>
  </w:style>
  <w:style w:type="paragraph" w:styleId="1">
    <w:name w:val="heading 1"/>
    <w:basedOn w:val="a"/>
    <w:next w:val="a"/>
    <w:link w:val="10"/>
    <w:uiPriority w:val="9"/>
    <w:qFormat/>
    <w:rsid w:val="00E713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13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132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713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32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7132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7132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71325"/>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E71325"/>
    <w:rPr>
      <w:lang w:val="en-US"/>
    </w:rPr>
  </w:style>
  <w:style w:type="paragraph" w:styleId="a4">
    <w:name w:val="header"/>
    <w:basedOn w:val="a"/>
    <w:link w:val="a3"/>
    <w:uiPriority w:val="99"/>
    <w:unhideWhenUsed/>
    <w:rsid w:val="00E71325"/>
    <w:pPr>
      <w:tabs>
        <w:tab w:val="center" w:pos="4680"/>
        <w:tab w:val="right" w:pos="9360"/>
      </w:tabs>
    </w:pPr>
  </w:style>
  <w:style w:type="character" w:customStyle="1" w:styleId="a5">
    <w:name w:val="Подзаголовок Знак"/>
    <w:basedOn w:val="a0"/>
    <w:link w:val="a6"/>
    <w:uiPriority w:val="11"/>
    <w:rsid w:val="00E71325"/>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E7132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E71325"/>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E713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uiPriority w:val="99"/>
    <w:semiHidden/>
    <w:unhideWhenUsed/>
    <w:rsid w:val="00E63B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516" TargetMode="External"/><Relationship Id="rId13" Type="http://schemas.openxmlformats.org/officeDocument/2006/relationships/hyperlink" Target="https://m.edsoo.ru/8a16549e" TargetMode="External"/><Relationship Id="rId18" Type="http://schemas.openxmlformats.org/officeDocument/2006/relationships/hyperlink" Target="https://m.edsoo.ru/8a165e94" TargetMode="External"/><Relationship Id="rId26" Type="http://schemas.openxmlformats.org/officeDocument/2006/relationships/hyperlink" Target="https://m.edsoo.ru/8a179e1c" TargetMode="External"/><Relationship Id="rId39" Type="http://schemas.openxmlformats.org/officeDocument/2006/relationships/hyperlink" Target="https://m.edsoo.ru/8a17afa6" TargetMode="External"/><Relationship Id="rId3" Type="http://schemas.openxmlformats.org/officeDocument/2006/relationships/webSettings" Target="webSettings.xml"/><Relationship Id="rId21" Type="http://schemas.openxmlformats.org/officeDocument/2006/relationships/hyperlink" Target="https://m.edsoo.ru/8a179606" TargetMode="External"/><Relationship Id="rId34" Type="http://schemas.openxmlformats.org/officeDocument/2006/relationships/hyperlink" Target="https://m.edsoo.ru/8a17afa6" TargetMode="External"/><Relationship Id="rId42" Type="http://schemas.openxmlformats.org/officeDocument/2006/relationships/fontTable" Target="fontTable.xml"/><Relationship Id="rId7" Type="http://schemas.openxmlformats.org/officeDocument/2006/relationships/hyperlink" Target="https://m.edsoo.ru/7f418516" TargetMode="External"/><Relationship Id="rId12" Type="http://schemas.openxmlformats.org/officeDocument/2006/relationships/hyperlink" Target="https://m.edsoo.ru/8a165296" TargetMode="External"/><Relationship Id="rId17" Type="http://schemas.openxmlformats.org/officeDocument/2006/relationships/hyperlink" Target="https://m.edsoo.ru/8a165cf0" TargetMode="External"/><Relationship Id="rId25" Type="http://schemas.openxmlformats.org/officeDocument/2006/relationships/hyperlink" Target="https://m.edsoo.ru/8a179aac" TargetMode="External"/><Relationship Id="rId33" Type="http://schemas.openxmlformats.org/officeDocument/2006/relationships/hyperlink" Target="https://m.edsoo.ru/8a17afa6" TargetMode="External"/><Relationship Id="rId38" Type="http://schemas.openxmlformats.org/officeDocument/2006/relationships/hyperlink" Target="https://m.edsoo.ru/8a17ae8e" TargetMode="External"/><Relationship Id="rId2" Type="http://schemas.openxmlformats.org/officeDocument/2006/relationships/settings" Target="settings.xml"/><Relationship Id="rId16" Type="http://schemas.openxmlformats.org/officeDocument/2006/relationships/hyperlink" Target="https://m.edsoo.ru/8a165b56" TargetMode="External"/><Relationship Id="rId20" Type="http://schemas.openxmlformats.org/officeDocument/2006/relationships/hyperlink" Target="https://m.edsoo.ru/8a17949e" TargetMode="External"/><Relationship Id="rId29" Type="http://schemas.openxmlformats.org/officeDocument/2006/relationships/hyperlink" Target="https://m.edsoo.ru/8a17a18c" TargetMode="External"/><Relationship Id="rId41" Type="http://schemas.openxmlformats.org/officeDocument/2006/relationships/hyperlink" Target="https://m.edsoo.ru/8a17b456" TargetMode="External"/><Relationship Id="rId1" Type="http://schemas.openxmlformats.org/officeDocument/2006/relationships/styles" Target="styles.xml"/><Relationship Id="rId6" Type="http://schemas.openxmlformats.org/officeDocument/2006/relationships/hyperlink" Target="https://m.edsoo.ru/7f418516" TargetMode="External"/><Relationship Id="rId11" Type="http://schemas.openxmlformats.org/officeDocument/2006/relationships/hyperlink" Target="https://m.edsoo.ru/8a164d96" TargetMode="External"/><Relationship Id="rId24" Type="http://schemas.openxmlformats.org/officeDocument/2006/relationships/hyperlink" Target="https://m.edsoo.ru/8a17998a" TargetMode="External"/><Relationship Id="rId32" Type="http://schemas.openxmlformats.org/officeDocument/2006/relationships/hyperlink" Target="https://m.edsoo.ru/8a17afa6" TargetMode="External"/><Relationship Id="rId37" Type="http://schemas.openxmlformats.org/officeDocument/2006/relationships/hyperlink" Target="https://m.edsoo.ru/8a17ad6c" TargetMode="External"/><Relationship Id="rId40" Type="http://schemas.openxmlformats.org/officeDocument/2006/relationships/hyperlink" Target="https://m.edsoo.ru/8a17afa6" TargetMode="External"/><Relationship Id="rId5" Type="http://schemas.openxmlformats.org/officeDocument/2006/relationships/hyperlink" Target="https://m.edsoo.ru/7f418516" TargetMode="External"/><Relationship Id="rId15" Type="http://schemas.openxmlformats.org/officeDocument/2006/relationships/hyperlink" Target="https://m.edsoo.ru/8a1657fa" TargetMode="External"/><Relationship Id="rId23" Type="http://schemas.openxmlformats.org/officeDocument/2006/relationships/hyperlink" Target="https://m.edsoo.ru/8a17afa6" TargetMode="External"/><Relationship Id="rId28" Type="http://schemas.openxmlformats.org/officeDocument/2006/relationships/hyperlink" Target="https://m.edsoo.ru/8a17a06a" TargetMode="External"/><Relationship Id="rId36" Type="http://schemas.openxmlformats.org/officeDocument/2006/relationships/hyperlink" Target="https://m.edsoo.ru/8a17ac4a" TargetMode="External"/><Relationship Id="rId10" Type="http://schemas.openxmlformats.org/officeDocument/2006/relationships/hyperlink" Target="https://m.edsoo.ru/8a164ba2" TargetMode="External"/><Relationship Id="rId19" Type="http://schemas.openxmlformats.org/officeDocument/2006/relationships/hyperlink" Target="https://m.edsoo.ru/8a178c38" TargetMode="External"/><Relationship Id="rId31" Type="http://schemas.openxmlformats.org/officeDocument/2006/relationships/hyperlink" Target="https://m.edsoo.ru/8a17afa6" TargetMode="External"/><Relationship Id="rId4" Type="http://schemas.openxmlformats.org/officeDocument/2006/relationships/hyperlink" Target="https://m.edsoo.ru/7f418516" TargetMode="External"/><Relationship Id="rId9" Type="http://schemas.openxmlformats.org/officeDocument/2006/relationships/hyperlink" Target="https://m.edsoo.ru/8a1649e0" TargetMode="External"/><Relationship Id="rId14" Type="http://schemas.openxmlformats.org/officeDocument/2006/relationships/hyperlink" Target="https://m.edsoo.ru/8a16564c" TargetMode="External"/><Relationship Id="rId22" Type="http://schemas.openxmlformats.org/officeDocument/2006/relationships/hyperlink" Target="https://m.edsoo.ru/8a17afa6" TargetMode="External"/><Relationship Id="rId27" Type="http://schemas.openxmlformats.org/officeDocument/2006/relationships/hyperlink" Target="https://m.edsoo.ru/8a179e1c" TargetMode="External"/><Relationship Id="rId30" Type="http://schemas.openxmlformats.org/officeDocument/2006/relationships/hyperlink" Target="https://m.edsoo.ru/8a17afa6" TargetMode="External"/><Relationship Id="rId35" Type="http://schemas.openxmlformats.org/officeDocument/2006/relationships/hyperlink" Target="https://m.edsoo.ru/8a17af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Certified Windows</cp:lastModifiedBy>
  <cp:revision>2</cp:revision>
  <cp:lastPrinted>2024-09-15T14:52:00Z</cp:lastPrinted>
  <dcterms:created xsi:type="dcterms:W3CDTF">2024-10-24T04:41:00Z</dcterms:created>
  <dcterms:modified xsi:type="dcterms:W3CDTF">2024-10-24T04:41:00Z</dcterms:modified>
</cp:coreProperties>
</file>